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3F4" w:rsidRPr="00253BD5" w:rsidRDefault="00F913F4" w:rsidP="00F913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F913F4" w:rsidRPr="00253BD5" w:rsidRDefault="00F913F4" w:rsidP="00F913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(AUTONOMOUS)</w:t>
      </w:r>
    </w:p>
    <w:p w:rsidR="00F913F4" w:rsidRPr="00253BD5" w:rsidRDefault="00F913F4" w:rsidP="00F913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DEPARTMENT OF COMPUTER SCIENCE &amp; ENGINEERING</w:t>
      </w:r>
    </w:p>
    <w:p w:rsidR="00F913F4" w:rsidRPr="00253BD5" w:rsidRDefault="00F913F4" w:rsidP="00F913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3BD5">
        <w:rPr>
          <w:rFonts w:ascii="Times New Roman" w:hAnsi="Times New Roman" w:cs="Times New Roman"/>
          <w:b/>
          <w:sz w:val="24"/>
          <w:szCs w:val="24"/>
          <w:u w:val="single"/>
        </w:rPr>
        <w:t>MID: I</w:t>
      </w:r>
    </w:p>
    <w:p w:rsidR="00F913F4" w:rsidRPr="00253BD5" w:rsidRDefault="00970F14" w:rsidP="00970F14">
      <w:pPr>
        <w:spacing w:after="0" w:line="240" w:lineRule="auto"/>
        <w:ind w:left="576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Time : 2 hours</w:t>
      </w:r>
    </w:p>
    <w:p w:rsidR="00F913F4" w:rsidRPr="00253BD5" w:rsidRDefault="00F913F4" w:rsidP="00F913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CLASS : 4</w:t>
      </w:r>
      <w:r w:rsidRPr="00253BD5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 w:rsidRPr="00253BD5">
        <w:rPr>
          <w:rFonts w:ascii="Times New Roman" w:hAnsi="Times New Roman" w:cs="Times New Roman"/>
          <w:b/>
          <w:sz w:val="24"/>
          <w:szCs w:val="24"/>
        </w:rPr>
        <w:t xml:space="preserve">  CSE</w:t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SET-I</w:t>
      </w:r>
      <w:r w:rsidR="00510C88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>SEMESTER: I</w:t>
      </w:r>
    </w:p>
    <w:p w:rsidR="00F913F4" w:rsidRPr="00253BD5" w:rsidRDefault="00F913F4" w:rsidP="00F913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SUB: UML&amp;DP</w:t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253BD5">
        <w:rPr>
          <w:rFonts w:ascii="Times New Roman" w:hAnsi="Times New Roman" w:cs="Times New Roman"/>
          <w:b/>
          <w:sz w:val="24"/>
          <w:szCs w:val="24"/>
        </w:rPr>
        <w:t>22-08-2015</w:t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  <w:t>Marks: 40</w:t>
      </w:r>
    </w:p>
    <w:p w:rsidR="00D463D5" w:rsidRDefault="00F913F4" w:rsidP="00F913F4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</w:t>
      </w:r>
    </w:p>
    <w:p w:rsidR="00D463D5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Answer all the following questions.</w:t>
      </w:r>
    </w:p>
    <w:p w:rsidR="00D463D5" w:rsidRPr="00270D67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AE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.i). </w:t>
      </w:r>
      <w:r w:rsidR="00B77CD7" w:rsidRPr="00B32538">
        <w:rPr>
          <w:rFonts w:ascii="Times New Roman" w:hAnsi="Times New Roman" w:cs="Times New Roman"/>
          <w:b/>
          <w:sz w:val="24"/>
          <w:szCs w:val="24"/>
        </w:rPr>
        <w:t xml:space="preserve">OOSE </w:t>
      </w:r>
      <w:r w:rsidRPr="00B32538">
        <w:rPr>
          <w:rFonts w:ascii="Times New Roman" w:hAnsi="Times New Roman" w:cs="Times New Roman"/>
          <w:b/>
          <w:sz w:val="24"/>
          <w:szCs w:val="24"/>
        </w:rPr>
        <w:t xml:space="preserve"> Stands for</w:t>
      </w:r>
      <w:r>
        <w:rPr>
          <w:rFonts w:ascii="Times New Roman" w:hAnsi="Times New Roman" w:cs="Times New Roman"/>
          <w:sz w:val="24"/>
          <w:szCs w:val="24"/>
        </w:rPr>
        <w:tab/>
      </w:r>
      <w:r w:rsidR="00C35472">
        <w:rPr>
          <w:b/>
        </w:rPr>
        <w:t>[CO1]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463D5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097DF7">
        <w:rPr>
          <w:rFonts w:ascii="Times New Roman" w:hAnsi="Times New Roman" w:cs="Times New Roman"/>
          <w:sz w:val="24"/>
          <w:szCs w:val="24"/>
        </w:rPr>
        <w:t xml:space="preserve"> O</w:t>
      </w:r>
      <w:r w:rsidR="00B77CD7">
        <w:rPr>
          <w:rFonts w:ascii="Times New Roman" w:hAnsi="Times New Roman" w:cs="Times New Roman"/>
          <w:sz w:val="24"/>
          <w:szCs w:val="24"/>
        </w:rPr>
        <w:t xml:space="preserve">bject </w:t>
      </w:r>
      <w:r w:rsidR="00155FBF" w:rsidRPr="00270D67">
        <w:rPr>
          <w:rFonts w:ascii="Times New Roman" w:hAnsi="Times New Roman" w:cs="Times New Roman"/>
          <w:sz w:val="24"/>
          <w:szCs w:val="24"/>
        </w:rPr>
        <w:t xml:space="preserve">Software </w:t>
      </w:r>
      <w:r w:rsidR="00155FBF">
        <w:rPr>
          <w:rFonts w:ascii="Times New Roman" w:hAnsi="Times New Roman" w:cs="Times New Roman"/>
          <w:sz w:val="24"/>
          <w:szCs w:val="24"/>
        </w:rPr>
        <w:t>Engineering</w:t>
      </w:r>
      <w:r w:rsidR="00155FBF">
        <w:rPr>
          <w:rFonts w:ascii="Times New Roman" w:hAnsi="Times New Roman" w:cs="Times New Roman"/>
          <w:sz w:val="24"/>
          <w:szCs w:val="24"/>
        </w:rPr>
        <w:tab/>
        <w:t xml:space="preserve"> B)</w:t>
      </w:r>
      <w:r w:rsidR="00097DF7">
        <w:rPr>
          <w:rFonts w:ascii="Times New Roman" w:hAnsi="Times New Roman" w:cs="Times New Roman"/>
          <w:sz w:val="24"/>
          <w:szCs w:val="24"/>
        </w:rPr>
        <w:t>O</w:t>
      </w:r>
      <w:r w:rsidR="00B77CD7">
        <w:rPr>
          <w:rFonts w:ascii="Times New Roman" w:hAnsi="Times New Roman" w:cs="Times New Roman"/>
          <w:sz w:val="24"/>
          <w:szCs w:val="24"/>
        </w:rPr>
        <w:t xml:space="preserve">bject </w:t>
      </w:r>
      <w:r w:rsidR="00155FBF">
        <w:rPr>
          <w:rFonts w:ascii="Times New Roman" w:hAnsi="Times New Roman" w:cs="Times New Roman"/>
          <w:sz w:val="24"/>
          <w:szCs w:val="24"/>
        </w:rPr>
        <w:t xml:space="preserve">-Oriented </w:t>
      </w:r>
      <w:r w:rsidR="00155FBF" w:rsidRPr="00270D67">
        <w:rPr>
          <w:rFonts w:ascii="Times New Roman" w:hAnsi="Times New Roman" w:cs="Times New Roman"/>
          <w:sz w:val="24"/>
          <w:szCs w:val="24"/>
        </w:rPr>
        <w:t xml:space="preserve">Software </w:t>
      </w:r>
      <w:r w:rsidR="00155FBF">
        <w:rPr>
          <w:rFonts w:ascii="Times New Roman" w:hAnsi="Times New Roman" w:cs="Times New Roman"/>
          <w:sz w:val="24"/>
          <w:szCs w:val="24"/>
        </w:rPr>
        <w:t>Engineering</w:t>
      </w:r>
    </w:p>
    <w:p w:rsidR="00D463D5" w:rsidRPr="00270D67" w:rsidRDefault="00155FBF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097DF7">
        <w:rPr>
          <w:rFonts w:ascii="Times New Roman" w:hAnsi="Times New Roman" w:cs="Times New Roman"/>
          <w:sz w:val="24"/>
          <w:szCs w:val="24"/>
        </w:rPr>
        <w:t>O</w:t>
      </w:r>
      <w:r w:rsidR="00B77CD7">
        <w:rPr>
          <w:rFonts w:ascii="Times New Roman" w:hAnsi="Times New Roman" w:cs="Times New Roman"/>
          <w:sz w:val="24"/>
          <w:szCs w:val="24"/>
        </w:rPr>
        <w:t xml:space="preserve">bject </w:t>
      </w:r>
      <w:r w:rsidRPr="00270D67">
        <w:rPr>
          <w:rFonts w:ascii="Times New Roman" w:hAnsi="Times New Roman" w:cs="Times New Roman"/>
          <w:sz w:val="24"/>
          <w:szCs w:val="24"/>
        </w:rPr>
        <w:t xml:space="preserve">Software </w:t>
      </w:r>
      <w:r>
        <w:rPr>
          <w:rFonts w:ascii="Times New Roman" w:hAnsi="Times New Roman" w:cs="Times New Roman"/>
          <w:sz w:val="24"/>
          <w:szCs w:val="24"/>
        </w:rPr>
        <w:t>Engine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D)</w:t>
      </w:r>
      <w:r w:rsidR="00097DF7">
        <w:rPr>
          <w:rFonts w:ascii="Times New Roman" w:hAnsi="Times New Roman" w:cs="Times New Roman"/>
          <w:sz w:val="24"/>
          <w:szCs w:val="24"/>
        </w:rPr>
        <w:t>O</w:t>
      </w:r>
      <w:r w:rsidR="00B77CD7">
        <w:rPr>
          <w:rFonts w:ascii="Times New Roman" w:hAnsi="Times New Roman" w:cs="Times New Roman"/>
          <w:sz w:val="24"/>
          <w:szCs w:val="24"/>
        </w:rPr>
        <w:t xml:space="preserve">bject </w:t>
      </w:r>
      <w:r>
        <w:rPr>
          <w:rFonts w:ascii="Times New Roman" w:hAnsi="Times New Roman" w:cs="Times New Roman"/>
          <w:sz w:val="24"/>
          <w:szCs w:val="24"/>
        </w:rPr>
        <w:t>Oriented  Modeling Soft</w:t>
      </w:r>
      <w:r w:rsidRPr="00270D67">
        <w:rPr>
          <w:rFonts w:ascii="Times New Roman" w:hAnsi="Times New Roman" w:cs="Times New Roman"/>
          <w:sz w:val="24"/>
          <w:szCs w:val="24"/>
        </w:rPr>
        <w:t xml:space="preserve">ware </w:t>
      </w:r>
      <w:r>
        <w:rPr>
          <w:rFonts w:ascii="Times New Roman" w:hAnsi="Times New Roman" w:cs="Times New Roman"/>
          <w:sz w:val="24"/>
          <w:szCs w:val="24"/>
        </w:rPr>
        <w:t>Engineering</w:t>
      </w:r>
    </w:p>
    <w:p w:rsidR="00D463D5" w:rsidRPr="00270D67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AE9">
        <w:rPr>
          <w:rFonts w:ascii="Times New Roman" w:hAnsi="Times New Roman" w:cs="Times New Roman"/>
          <w:b/>
          <w:sz w:val="24"/>
          <w:szCs w:val="24"/>
        </w:rPr>
        <w:t>ii).</w:t>
      </w:r>
      <w:r w:rsidRPr="00B32538">
        <w:rPr>
          <w:rFonts w:ascii="Times New Roman" w:hAnsi="Times New Roman" w:cs="Times New Roman"/>
          <w:b/>
          <w:sz w:val="24"/>
          <w:szCs w:val="24"/>
        </w:rPr>
        <w:t>O</w:t>
      </w:r>
      <w:r w:rsidR="00B77CD7" w:rsidRPr="00B32538">
        <w:rPr>
          <w:rFonts w:ascii="Times New Roman" w:hAnsi="Times New Roman" w:cs="Times New Roman"/>
          <w:b/>
          <w:sz w:val="24"/>
          <w:szCs w:val="24"/>
        </w:rPr>
        <w:t>MG</w:t>
      </w:r>
      <w:r w:rsidRPr="00B32538">
        <w:rPr>
          <w:rFonts w:ascii="Times New Roman" w:hAnsi="Times New Roman" w:cs="Times New Roman"/>
          <w:b/>
          <w:sz w:val="24"/>
          <w:szCs w:val="24"/>
        </w:rPr>
        <w:t xml:space="preserve"> Stands for</w:t>
      </w:r>
      <w:r w:rsidRPr="00B32538">
        <w:rPr>
          <w:rFonts w:ascii="Times New Roman" w:hAnsi="Times New Roman" w:cs="Times New Roman"/>
          <w:b/>
          <w:sz w:val="24"/>
          <w:szCs w:val="24"/>
        </w:rPr>
        <w:tab/>
      </w:r>
      <w:r w:rsidR="00C35472">
        <w:rPr>
          <w:b/>
        </w:rPr>
        <w:t>[CO1]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253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    )</w:t>
      </w:r>
    </w:p>
    <w:p w:rsidR="00D463D5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155FBF">
        <w:rPr>
          <w:rFonts w:ascii="Times New Roman" w:hAnsi="Times New Roman" w:cs="Times New Roman"/>
          <w:sz w:val="24"/>
          <w:szCs w:val="24"/>
        </w:rPr>
        <w:t>)</w:t>
      </w:r>
      <w:r w:rsidR="00097DF7">
        <w:rPr>
          <w:rFonts w:ascii="Times New Roman" w:hAnsi="Times New Roman" w:cs="Times New Roman"/>
          <w:sz w:val="24"/>
          <w:szCs w:val="24"/>
        </w:rPr>
        <w:t xml:space="preserve">Object  </w:t>
      </w:r>
      <w:r w:rsidR="00155FBF">
        <w:rPr>
          <w:rFonts w:ascii="Times New Roman" w:hAnsi="Times New Roman" w:cs="Times New Roman"/>
          <w:sz w:val="24"/>
          <w:szCs w:val="24"/>
        </w:rPr>
        <w:t xml:space="preserve">Thing  User  Group </w:t>
      </w:r>
      <w:r w:rsidR="00155FBF">
        <w:rPr>
          <w:rFonts w:ascii="Times New Roman" w:hAnsi="Times New Roman" w:cs="Times New Roman"/>
          <w:sz w:val="24"/>
          <w:szCs w:val="24"/>
        </w:rPr>
        <w:tab/>
      </w:r>
      <w:r w:rsidR="00155FBF">
        <w:rPr>
          <w:rFonts w:ascii="Times New Roman" w:hAnsi="Times New Roman" w:cs="Times New Roman"/>
          <w:sz w:val="24"/>
          <w:szCs w:val="24"/>
        </w:rPr>
        <w:tab/>
        <w:t>B)</w:t>
      </w:r>
      <w:r w:rsidR="00097DF7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bject </w:t>
      </w:r>
      <w:r w:rsidR="00155FBF">
        <w:rPr>
          <w:rFonts w:ascii="Times New Roman" w:hAnsi="Times New Roman" w:cs="Times New Roman"/>
          <w:sz w:val="24"/>
          <w:szCs w:val="24"/>
        </w:rPr>
        <w:t xml:space="preserve">Management  Group </w:t>
      </w:r>
    </w:p>
    <w:p w:rsidR="00D463D5" w:rsidRDefault="00155FBF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097DF7">
        <w:rPr>
          <w:rFonts w:ascii="Times New Roman" w:hAnsi="Times New Roman" w:cs="Times New Roman"/>
          <w:sz w:val="24"/>
          <w:szCs w:val="24"/>
        </w:rPr>
        <w:t>O</w:t>
      </w:r>
      <w:r w:rsidR="00D463D5">
        <w:rPr>
          <w:rFonts w:ascii="Times New Roman" w:hAnsi="Times New Roman" w:cs="Times New Roman"/>
          <w:sz w:val="24"/>
          <w:szCs w:val="24"/>
        </w:rPr>
        <w:t xml:space="preserve">nline </w:t>
      </w:r>
      <w:r>
        <w:rPr>
          <w:rFonts w:ascii="Times New Roman" w:hAnsi="Times New Roman" w:cs="Times New Roman"/>
          <w:sz w:val="24"/>
          <w:szCs w:val="24"/>
        </w:rPr>
        <w:t xml:space="preserve">Technology Manage  Group 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097DF7">
        <w:rPr>
          <w:rFonts w:ascii="Times New Roman" w:hAnsi="Times New Roman" w:cs="Times New Roman"/>
          <w:sz w:val="24"/>
          <w:szCs w:val="24"/>
        </w:rPr>
        <w:t>O</w:t>
      </w:r>
      <w:r w:rsidR="00D463D5">
        <w:rPr>
          <w:rFonts w:ascii="Times New Roman" w:hAnsi="Times New Roman" w:cs="Times New Roman"/>
          <w:sz w:val="24"/>
          <w:szCs w:val="24"/>
        </w:rPr>
        <w:t xml:space="preserve">ffline  </w:t>
      </w:r>
      <w:r>
        <w:rPr>
          <w:rFonts w:ascii="Times New Roman" w:hAnsi="Times New Roman" w:cs="Times New Roman"/>
          <w:sz w:val="24"/>
          <w:szCs w:val="24"/>
        </w:rPr>
        <w:t>Thing  Management Group.</w:t>
      </w:r>
    </w:p>
    <w:p w:rsidR="00D463D5" w:rsidRPr="00B32538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AE9">
        <w:rPr>
          <w:rFonts w:ascii="Times New Roman" w:hAnsi="Times New Roman" w:cs="Times New Roman"/>
          <w:b/>
          <w:sz w:val="24"/>
          <w:szCs w:val="24"/>
        </w:rPr>
        <w:t>iii).</w:t>
      </w:r>
      <w:r w:rsidRPr="00B32538">
        <w:rPr>
          <w:rFonts w:ascii="Times New Roman" w:hAnsi="Times New Roman" w:cs="Times New Roman"/>
          <w:b/>
          <w:sz w:val="24"/>
          <w:szCs w:val="24"/>
        </w:rPr>
        <w:t xml:space="preserve">We build models to </w:t>
      </w:r>
      <w:r w:rsidR="00B77CD7" w:rsidRPr="00B32538">
        <w:rPr>
          <w:rFonts w:ascii="Times New Roman" w:hAnsi="Times New Roman" w:cs="Times New Roman"/>
          <w:b/>
          <w:sz w:val="24"/>
          <w:szCs w:val="24"/>
        </w:rPr>
        <w:t>--------</w:t>
      </w:r>
      <w:r w:rsidRPr="00B32538">
        <w:rPr>
          <w:rFonts w:ascii="Times New Roman" w:hAnsi="Times New Roman" w:cs="Times New Roman"/>
          <w:b/>
          <w:sz w:val="24"/>
          <w:szCs w:val="24"/>
        </w:rPr>
        <w:t>and --------</w:t>
      </w:r>
      <w:r w:rsidR="00B77CD7" w:rsidRPr="00B32538">
        <w:rPr>
          <w:rFonts w:ascii="Times New Roman" w:hAnsi="Times New Roman" w:cs="Times New Roman"/>
          <w:b/>
          <w:sz w:val="24"/>
          <w:szCs w:val="24"/>
        </w:rPr>
        <w:t xml:space="preserve">the </w:t>
      </w:r>
      <w:r w:rsidRPr="00B32538">
        <w:rPr>
          <w:rFonts w:ascii="Times New Roman" w:hAnsi="Times New Roman" w:cs="Times New Roman"/>
          <w:b/>
          <w:sz w:val="24"/>
          <w:szCs w:val="24"/>
        </w:rPr>
        <w:t xml:space="preserve"> system</w:t>
      </w:r>
      <w:r w:rsidR="00B77CD7" w:rsidRPr="00B32538">
        <w:rPr>
          <w:rFonts w:ascii="Times New Roman" w:hAnsi="Times New Roman" w:cs="Times New Roman"/>
          <w:b/>
          <w:sz w:val="24"/>
          <w:szCs w:val="24"/>
        </w:rPr>
        <w:t xml:space="preserve"> architecture</w:t>
      </w:r>
      <w:r w:rsidRPr="00B32538">
        <w:rPr>
          <w:rFonts w:ascii="Times New Roman" w:hAnsi="Times New Roman" w:cs="Times New Roman"/>
          <w:b/>
          <w:sz w:val="24"/>
          <w:szCs w:val="24"/>
        </w:rPr>
        <w:t>.</w:t>
      </w:r>
      <w:r w:rsidRPr="00B32538">
        <w:rPr>
          <w:rFonts w:ascii="Times New Roman" w:hAnsi="Times New Roman" w:cs="Times New Roman"/>
          <w:b/>
          <w:sz w:val="24"/>
          <w:szCs w:val="24"/>
        </w:rPr>
        <w:tab/>
      </w:r>
      <w:r w:rsidR="00C35472">
        <w:rPr>
          <w:b/>
        </w:rPr>
        <w:t>[CO1]</w:t>
      </w:r>
      <w:r w:rsidR="00B32538">
        <w:rPr>
          <w:rFonts w:ascii="Times New Roman" w:hAnsi="Times New Roman" w:cs="Times New Roman"/>
          <w:b/>
          <w:sz w:val="24"/>
          <w:szCs w:val="24"/>
        </w:rPr>
        <w:tab/>
      </w:r>
      <w:r w:rsidR="00B32538">
        <w:rPr>
          <w:rFonts w:ascii="Times New Roman" w:hAnsi="Times New Roman" w:cs="Times New Roman"/>
          <w:b/>
          <w:sz w:val="24"/>
          <w:szCs w:val="24"/>
        </w:rPr>
        <w:tab/>
      </w:r>
      <w:r w:rsidRPr="00B32538">
        <w:rPr>
          <w:rFonts w:ascii="Times New Roman" w:hAnsi="Times New Roman" w:cs="Times New Roman"/>
          <w:sz w:val="24"/>
          <w:szCs w:val="24"/>
        </w:rPr>
        <w:t>(    )</w:t>
      </w:r>
    </w:p>
    <w:p w:rsidR="00D463D5" w:rsidRDefault="00097DF7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a)Model , M</w:t>
      </w:r>
      <w:r w:rsidR="00D463D5">
        <w:rPr>
          <w:rFonts w:ascii="Times New Roman" w:hAnsi="Times New Roman" w:cs="Times New Roman"/>
          <w:sz w:val="24"/>
          <w:szCs w:val="24"/>
        </w:rPr>
        <w:t>odeling b)</w:t>
      </w:r>
      <w:r>
        <w:rPr>
          <w:rFonts w:ascii="Times New Roman" w:hAnsi="Times New Roman" w:cs="Times New Roman"/>
          <w:sz w:val="24"/>
          <w:szCs w:val="24"/>
        </w:rPr>
        <w:t>S</w:t>
      </w:r>
      <w:r w:rsidR="00D463D5">
        <w:rPr>
          <w:rFonts w:ascii="Times New Roman" w:hAnsi="Times New Roman" w:cs="Times New Roman"/>
          <w:sz w:val="24"/>
          <w:szCs w:val="24"/>
        </w:rPr>
        <w:t>tructure ,</w:t>
      </w:r>
      <w:r>
        <w:rPr>
          <w:rFonts w:ascii="Times New Roman" w:hAnsi="Times New Roman" w:cs="Times New Roman"/>
          <w:sz w:val="24"/>
          <w:szCs w:val="24"/>
        </w:rPr>
        <w:t>Behavior c)V</w:t>
      </w:r>
      <w:r w:rsidR="00D463D5">
        <w:rPr>
          <w:rFonts w:ascii="Times New Roman" w:hAnsi="Times New Roman" w:cs="Times New Roman"/>
          <w:sz w:val="24"/>
          <w:szCs w:val="24"/>
        </w:rPr>
        <w:t>isuali</w:t>
      </w:r>
      <w:r w:rsidR="00B77CD7">
        <w:rPr>
          <w:rFonts w:ascii="Times New Roman" w:hAnsi="Times New Roman" w:cs="Times New Roman"/>
          <w:sz w:val="24"/>
          <w:szCs w:val="24"/>
        </w:rPr>
        <w:t>ze</w:t>
      </w:r>
      <w:r w:rsidR="00D463D5">
        <w:rPr>
          <w:rFonts w:ascii="Times New Roman" w:hAnsi="Times New Roman" w:cs="Times New Roman"/>
          <w:sz w:val="24"/>
          <w:szCs w:val="24"/>
        </w:rPr>
        <w:t xml:space="preserve"> ,</w:t>
      </w:r>
      <w:r>
        <w:rPr>
          <w:rFonts w:ascii="Times New Roman" w:hAnsi="Times New Roman" w:cs="Times New Roman"/>
          <w:sz w:val="24"/>
          <w:szCs w:val="24"/>
        </w:rPr>
        <w:t>C</w:t>
      </w:r>
      <w:r w:rsidR="00B77CD7">
        <w:rPr>
          <w:rFonts w:ascii="Times New Roman" w:hAnsi="Times New Roman" w:cs="Times New Roman"/>
          <w:sz w:val="24"/>
          <w:szCs w:val="24"/>
        </w:rPr>
        <w:t>ontrol</w:t>
      </w:r>
      <w:r w:rsidR="00D463D5">
        <w:rPr>
          <w:rFonts w:ascii="Times New Roman" w:hAnsi="Times New Roman" w:cs="Times New Roman"/>
          <w:sz w:val="24"/>
          <w:szCs w:val="24"/>
        </w:rPr>
        <w:t xml:space="preserve">  d)</w:t>
      </w:r>
      <w:r>
        <w:rPr>
          <w:rFonts w:ascii="Times New Roman" w:hAnsi="Times New Roman" w:cs="Times New Roman"/>
          <w:sz w:val="24"/>
          <w:szCs w:val="24"/>
        </w:rPr>
        <w:t>B</w:t>
      </w:r>
      <w:r w:rsidR="00D463D5">
        <w:rPr>
          <w:rFonts w:ascii="Times New Roman" w:hAnsi="Times New Roman" w:cs="Times New Roman"/>
          <w:sz w:val="24"/>
          <w:szCs w:val="24"/>
        </w:rPr>
        <w:t>ehavior ,</w:t>
      </w:r>
      <w:r>
        <w:rPr>
          <w:rFonts w:ascii="Times New Roman" w:hAnsi="Times New Roman" w:cs="Times New Roman"/>
          <w:sz w:val="24"/>
          <w:szCs w:val="24"/>
        </w:rPr>
        <w:t>M</w:t>
      </w:r>
      <w:r w:rsidR="00D463D5">
        <w:rPr>
          <w:rFonts w:ascii="Times New Roman" w:hAnsi="Times New Roman" w:cs="Times New Roman"/>
          <w:sz w:val="24"/>
          <w:szCs w:val="24"/>
        </w:rPr>
        <w:t>odeling</w:t>
      </w:r>
    </w:p>
    <w:p w:rsidR="00D463D5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AE9">
        <w:rPr>
          <w:rFonts w:ascii="Times New Roman" w:hAnsi="Times New Roman" w:cs="Times New Roman"/>
          <w:b/>
          <w:sz w:val="24"/>
          <w:szCs w:val="24"/>
        </w:rPr>
        <w:t>iv).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7CD7" w:rsidRPr="00B32538">
        <w:rPr>
          <w:rFonts w:ascii="Times New Roman" w:hAnsi="Times New Roman" w:cs="Times New Roman"/>
          <w:b/>
          <w:sz w:val="24"/>
          <w:szCs w:val="24"/>
        </w:rPr>
        <w:t>No  single model is sufficient</w:t>
      </w:r>
      <w:r w:rsidRPr="00B32538">
        <w:rPr>
          <w:rFonts w:ascii="Times New Roman" w:hAnsi="Times New Roman" w:cs="Times New Roman"/>
          <w:b/>
          <w:sz w:val="24"/>
          <w:szCs w:val="24"/>
        </w:rPr>
        <w:t xml:space="preserve"> it shows which principle</w:t>
      </w:r>
      <w:r>
        <w:rPr>
          <w:rFonts w:ascii="Times New Roman" w:hAnsi="Times New Roman" w:cs="Times New Roman"/>
          <w:sz w:val="24"/>
          <w:szCs w:val="24"/>
        </w:rPr>
        <w:tab/>
      </w:r>
      <w:r w:rsidR="00C35472">
        <w:rPr>
          <w:b/>
        </w:rPr>
        <w:t>[CO1]</w:t>
      </w:r>
      <w:r>
        <w:rPr>
          <w:rFonts w:ascii="Times New Roman" w:hAnsi="Times New Roman" w:cs="Times New Roman"/>
          <w:sz w:val="24"/>
          <w:szCs w:val="24"/>
        </w:rPr>
        <w:tab/>
      </w:r>
      <w:r w:rsidR="00B32538">
        <w:rPr>
          <w:rFonts w:ascii="Times New Roman" w:hAnsi="Times New Roman" w:cs="Times New Roman"/>
          <w:sz w:val="24"/>
          <w:szCs w:val="24"/>
        </w:rPr>
        <w:tab/>
      </w:r>
      <w:r w:rsidR="00B3253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    )</w:t>
      </w:r>
    </w:p>
    <w:p w:rsidR="00D463D5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097DF7">
        <w:rPr>
          <w:rFonts w:ascii="Times New Roman" w:hAnsi="Times New Roman" w:cs="Times New Roman"/>
          <w:sz w:val="24"/>
          <w:szCs w:val="24"/>
        </w:rPr>
        <w:t xml:space="preserve"> F</w:t>
      </w:r>
      <w:r>
        <w:rPr>
          <w:rFonts w:ascii="Times New Roman" w:hAnsi="Times New Roman" w:cs="Times New Roman"/>
          <w:sz w:val="24"/>
          <w:szCs w:val="24"/>
        </w:rPr>
        <w:t>irst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097DF7">
        <w:rPr>
          <w:rFonts w:ascii="Times New Roman" w:hAnsi="Times New Roman" w:cs="Times New Roman"/>
          <w:sz w:val="24"/>
          <w:szCs w:val="24"/>
        </w:rPr>
        <w:t xml:space="preserve"> Second</w:t>
      </w:r>
      <w:r w:rsidR="00097DF7">
        <w:rPr>
          <w:rFonts w:ascii="Times New Roman" w:hAnsi="Times New Roman" w:cs="Times New Roman"/>
          <w:sz w:val="24"/>
          <w:szCs w:val="24"/>
        </w:rPr>
        <w:tab/>
        <w:t>c) F</w:t>
      </w:r>
      <w:r>
        <w:rPr>
          <w:rFonts w:ascii="Times New Roman" w:hAnsi="Times New Roman" w:cs="Times New Roman"/>
          <w:sz w:val="24"/>
          <w:szCs w:val="24"/>
        </w:rPr>
        <w:t>o</w:t>
      </w:r>
      <w:r w:rsidR="00B77CD7">
        <w:rPr>
          <w:rFonts w:ascii="Times New Roman" w:hAnsi="Times New Roman" w:cs="Times New Roman"/>
          <w:sz w:val="24"/>
          <w:szCs w:val="24"/>
        </w:rPr>
        <w:t>urth 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097DF7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hird</w:t>
      </w:r>
    </w:p>
    <w:p w:rsidR="00D463D5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AE9">
        <w:rPr>
          <w:rFonts w:ascii="Times New Roman" w:hAnsi="Times New Roman" w:cs="Times New Roman"/>
          <w:b/>
          <w:sz w:val="24"/>
          <w:szCs w:val="24"/>
        </w:rPr>
        <w:t>v).</w:t>
      </w:r>
      <w:r w:rsidR="00B77CD7" w:rsidRPr="00083AE9">
        <w:rPr>
          <w:rFonts w:ascii="Times New Roman" w:hAnsi="Times New Roman" w:cs="Times New Roman"/>
          <w:b/>
          <w:sz w:val="24"/>
          <w:szCs w:val="24"/>
        </w:rPr>
        <w:t>The artifacts of uml</w:t>
      </w:r>
      <w:r w:rsidR="00C35472">
        <w:rPr>
          <w:b/>
        </w:rPr>
        <w:t>[CO1]</w:t>
      </w:r>
      <w:r w:rsidRPr="00083AE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253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    )</w:t>
      </w:r>
    </w:p>
    <w:p w:rsidR="00D463D5" w:rsidRPr="00270D67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r w:rsidR="00097DF7">
        <w:rPr>
          <w:rFonts w:ascii="Times New Roman" w:hAnsi="Times New Roman" w:cs="Times New Roman"/>
          <w:sz w:val="24"/>
          <w:szCs w:val="24"/>
        </w:rPr>
        <w:t>R</w:t>
      </w:r>
      <w:r w:rsidR="00B77CD7">
        <w:rPr>
          <w:rFonts w:ascii="Times New Roman" w:hAnsi="Times New Roman" w:cs="Times New Roman"/>
          <w:sz w:val="24"/>
          <w:szCs w:val="24"/>
        </w:rPr>
        <w:t>equirements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097DF7">
        <w:rPr>
          <w:rFonts w:ascii="Times New Roman" w:hAnsi="Times New Roman" w:cs="Times New Roman"/>
          <w:sz w:val="24"/>
          <w:szCs w:val="24"/>
        </w:rPr>
        <w:t>D</w:t>
      </w:r>
      <w:r w:rsidR="00B77CD7">
        <w:rPr>
          <w:rFonts w:ascii="Times New Roman" w:hAnsi="Times New Roman" w:cs="Times New Roman"/>
          <w:sz w:val="24"/>
          <w:szCs w:val="24"/>
        </w:rPr>
        <w:t>esign &amp;</w:t>
      </w:r>
      <w:r w:rsidR="00097DF7">
        <w:rPr>
          <w:rFonts w:ascii="Times New Roman" w:hAnsi="Times New Roman" w:cs="Times New Roman"/>
          <w:sz w:val="24"/>
          <w:szCs w:val="24"/>
        </w:rPr>
        <w:t>S</w:t>
      </w:r>
      <w:r w:rsidR="00B77CD7">
        <w:rPr>
          <w:rFonts w:ascii="Times New Roman" w:hAnsi="Times New Roman" w:cs="Times New Roman"/>
          <w:sz w:val="24"/>
          <w:szCs w:val="24"/>
        </w:rPr>
        <w:t>ource code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="00097DF7">
        <w:rPr>
          <w:rFonts w:ascii="Times New Roman" w:hAnsi="Times New Roman" w:cs="Times New Roman"/>
          <w:sz w:val="24"/>
          <w:szCs w:val="24"/>
        </w:rPr>
        <w:t>T</w:t>
      </w:r>
      <w:r w:rsidR="00B77CD7">
        <w:rPr>
          <w:rFonts w:ascii="Times New Roman" w:hAnsi="Times New Roman" w:cs="Times New Roman"/>
          <w:sz w:val="24"/>
          <w:szCs w:val="24"/>
        </w:rPr>
        <w:t>ests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B77CD7">
        <w:rPr>
          <w:rFonts w:ascii="Times New Roman" w:hAnsi="Times New Roman" w:cs="Times New Roman"/>
          <w:sz w:val="24"/>
          <w:szCs w:val="24"/>
        </w:rPr>
        <w:t>All the above</w:t>
      </w:r>
    </w:p>
    <w:p w:rsidR="00D463D5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AE9">
        <w:rPr>
          <w:rFonts w:ascii="Times New Roman" w:hAnsi="Times New Roman" w:cs="Times New Roman"/>
          <w:b/>
          <w:sz w:val="24"/>
          <w:szCs w:val="24"/>
        </w:rPr>
        <w:t xml:space="preserve">vi). </w:t>
      </w:r>
      <w:r w:rsidR="00B77CD7" w:rsidRPr="00083AE9">
        <w:rPr>
          <w:rFonts w:ascii="Times New Roman" w:hAnsi="Times New Roman" w:cs="Times New Roman"/>
          <w:b/>
          <w:sz w:val="24"/>
          <w:szCs w:val="24"/>
        </w:rPr>
        <w:t>Structural things are --------  uml model</w:t>
      </w:r>
      <w:r w:rsidRPr="00083AE9">
        <w:rPr>
          <w:rFonts w:ascii="Times New Roman" w:hAnsi="Times New Roman" w:cs="Times New Roman"/>
          <w:b/>
          <w:sz w:val="24"/>
          <w:szCs w:val="24"/>
        </w:rPr>
        <w:tab/>
      </w:r>
      <w:r w:rsidR="00C35472">
        <w:rPr>
          <w:b/>
        </w:rPr>
        <w:t>[CO1]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2538">
        <w:rPr>
          <w:rFonts w:ascii="Times New Roman" w:hAnsi="Times New Roman" w:cs="Times New Roman"/>
          <w:sz w:val="24"/>
          <w:szCs w:val="24"/>
        </w:rPr>
        <w:tab/>
      </w:r>
      <w:r w:rsidR="00B32538">
        <w:rPr>
          <w:rFonts w:ascii="Times New Roman" w:hAnsi="Times New Roman" w:cs="Times New Roman"/>
          <w:sz w:val="24"/>
          <w:szCs w:val="24"/>
        </w:rPr>
        <w:tab/>
      </w:r>
      <w:r w:rsidR="00B3253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    )</w:t>
      </w:r>
    </w:p>
    <w:p w:rsidR="00D463D5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r w:rsidR="00097DF7">
        <w:rPr>
          <w:rFonts w:ascii="Times New Roman" w:hAnsi="Times New Roman" w:cs="Times New Roman"/>
          <w:sz w:val="24"/>
          <w:szCs w:val="24"/>
        </w:rPr>
        <w:t>Noun &amp;V</w:t>
      </w:r>
      <w:r w:rsidR="00B77CD7">
        <w:rPr>
          <w:rFonts w:ascii="Times New Roman" w:hAnsi="Times New Roman" w:cs="Times New Roman"/>
          <w:sz w:val="24"/>
          <w:szCs w:val="24"/>
        </w:rPr>
        <w:t>erb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097DF7">
        <w:rPr>
          <w:rFonts w:ascii="Times New Roman" w:hAnsi="Times New Roman" w:cs="Times New Roman"/>
          <w:sz w:val="24"/>
          <w:szCs w:val="24"/>
        </w:rPr>
        <w:t>N</w:t>
      </w:r>
      <w:r w:rsidR="00B77CD7">
        <w:rPr>
          <w:rFonts w:ascii="Times New Roman" w:hAnsi="Times New Roman" w:cs="Times New Roman"/>
          <w:sz w:val="24"/>
          <w:szCs w:val="24"/>
        </w:rPr>
        <w:t>oun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097DF7">
        <w:rPr>
          <w:rFonts w:ascii="Times New Roman" w:hAnsi="Times New Roman" w:cs="Times New Roman"/>
          <w:sz w:val="24"/>
          <w:szCs w:val="24"/>
        </w:rPr>
        <w:t>V</w:t>
      </w:r>
      <w:r w:rsidR="00B77CD7">
        <w:rPr>
          <w:rFonts w:ascii="Times New Roman" w:hAnsi="Times New Roman" w:cs="Times New Roman"/>
          <w:sz w:val="24"/>
          <w:szCs w:val="24"/>
        </w:rPr>
        <w:t xml:space="preserve">erb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All the above</w:t>
      </w:r>
    </w:p>
    <w:p w:rsidR="00D463D5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AE9">
        <w:rPr>
          <w:rFonts w:ascii="Times New Roman" w:hAnsi="Times New Roman" w:cs="Times New Roman"/>
          <w:b/>
          <w:sz w:val="24"/>
          <w:szCs w:val="24"/>
        </w:rPr>
        <w:t xml:space="preserve">vii). </w:t>
      </w:r>
      <w:r w:rsidR="00B77CD7" w:rsidRPr="00083AE9">
        <w:rPr>
          <w:rFonts w:ascii="Times New Roman" w:hAnsi="Times New Roman" w:cs="Times New Roman"/>
          <w:b/>
          <w:sz w:val="24"/>
          <w:szCs w:val="24"/>
        </w:rPr>
        <w:t>Graphically</w:t>
      </w:r>
      <w:r w:rsidR="00083AE9">
        <w:rPr>
          <w:rFonts w:ascii="Times New Roman" w:hAnsi="Times New Roman" w:cs="Times New Roman"/>
          <w:b/>
          <w:sz w:val="24"/>
          <w:szCs w:val="24"/>
        </w:rPr>
        <w:t xml:space="preserve"> a  collaboration is rendered </w:t>
      </w:r>
      <w:r w:rsidR="00B77CD7" w:rsidRPr="00083AE9">
        <w:rPr>
          <w:rFonts w:ascii="Times New Roman" w:hAnsi="Times New Roman" w:cs="Times New Roman"/>
          <w:b/>
          <w:sz w:val="24"/>
          <w:szCs w:val="24"/>
        </w:rPr>
        <w:t>as</w:t>
      </w:r>
      <w:r w:rsidR="00B77CD7">
        <w:rPr>
          <w:rFonts w:ascii="Times New Roman" w:hAnsi="Times New Roman" w:cs="Times New Roman"/>
          <w:sz w:val="24"/>
          <w:szCs w:val="24"/>
        </w:rPr>
        <w:tab/>
      </w:r>
      <w:r w:rsidR="00C35472">
        <w:rPr>
          <w:b/>
        </w:rPr>
        <w:t>[CO1]</w:t>
      </w:r>
      <w:r w:rsidR="00B77CD7">
        <w:rPr>
          <w:rFonts w:ascii="Times New Roman" w:hAnsi="Times New Roman" w:cs="Times New Roman"/>
          <w:sz w:val="24"/>
          <w:szCs w:val="24"/>
        </w:rPr>
        <w:tab/>
      </w:r>
      <w:r w:rsidR="00B77CD7">
        <w:rPr>
          <w:rFonts w:ascii="Times New Roman" w:hAnsi="Times New Roman" w:cs="Times New Roman"/>
          <w:sz w:val="24"/>
          <w:szCs w:val="24"/>
        </w:rPr>
        <w:tab/>
      </w:r>
      <w:r w:rsidR="00083AE9">
        <w:rPr>
          <w:rFonts w:ascii="Times New Roman" w:hAnsi="Times New Roman" w:cs="Times New Roman"/>
          <w:sz w:val="24"/>
          <w:szCs w:val="24"/>
        </w:rPr>
        <w:tab/>
      </w:r>
      <w:r w:rsidR="00B32538">
        <w:rPr>
          <w:rFonts w:ascii="Times New Roman" w:hAnsi="Times New Roman" w:cs="Times New Roman"/>
          <w:sz w:val="24"/>
          <w:szCs w:val="24"/>
        </w:rPr>
        <w:tab/>
      </w:r>
      <w:r w:rsidR="00B3253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    )</w:t>
      </w:r>
    </w:p>
    <w:p w:rsidR="00D463D5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Stereotype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097DF7">
        <w:rPr>
          <w:rFonts w:ascii="Times New Roman" w:hAnsi="Times New Roman" w:cs="Times New Roman"/>
          <w:sz w:val="24"/>
          <w:szCs w:val="24"/>
        </w:rPr>
        <w:t xml:space="preserve"> E</w:t>
      </w:r>
      <w:r w:rsidR="00B77CD7">
        <w:rPr>
          <w:rFonts w:ascii="Times New Roman" w:hAnsi="Times New Roman" w:cs="Times New Roman"/>
          <w:sz w:val="24"/>
          <w:szCs w:val="24"/>
        </w:rPr>
        <w:t>llipse with solid line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097DF7">
        <w:rPr>
          <w:rFonts w:ascii="Times New Roman" w:hAnsi="Times New Roman" w:cs="Times New Roman"/>
          <w:sz w:val="24"/>
          <w:szCs w:val="24"/>
        </w:rPr>
        <w:t>E</w:t>
      </w:r>
      <w:r w:rsidR="00B77CD7">
        <w:rPr>
          <w:rFonts w:ascii="Times New Roman" w:hAnsi="Times New Roman" w:cs="Times New Roman"/>
          <w:sz w:val="24"/>
          <w:szCs w:val="24"/>
        </w:rPr>
        <w:t>llipse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097DF7">
        <w:rPr>
          <w:rFonts w:ascii="Times New Roman" w:hAnsi="Times New Roman" w:cs="Times New Roman"/>
          <w:sz w:val="24"/>
          <w:szCs w:val="24"/>
        </w:rPr>
        <w:t>E</w:t>
      </w:r>
      <w:r w:rsidR="00B77CD7">
        <w:rPr>
          <w:rFonts w:ascii="Times New Roman" w:hAnsi="Times New Roman" w:cs="Times New Roman"/>
          <w:sz w:val="24"/>
          <w:szCs w:val="24"/>
        </w:rPr>
        <w:t>llipse with dashed lines</w:t>
      </w:r>
    </w:p>
    <w:p w:rsidR="00D463D5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AE9">
        <w:rPr>
          <w:rFonts w:ascii="Times New Roman" w:hAnsi="Times New Roman" w:cs="Times New Roman"/>
          <w:b/>
          <w:sz w:val="24"/>
          <w:szCs w:val="24"/>
        </w:rPr>
        <w:t>viii). A</w:t>
      </w:r>
      <w:r w:rsidR="00B77CD7" w:rsidRPr="00083AE9">
        <w:rPr>
          <w:rFonts w:ascii="Times New Roman" w:hAnsi="Times New Roman" w:cs="Times New Roman"/>
          <w:b/>
          <w:sz w:val="24"/>
          <w:szCs w:val="24"/>
        </w:rPr>
        <w:t>n</w:t>
      </w:r>
      <w:r w:rsidRPr="00083AE9">
        <w:rPr>
          <w:rFonts w:ascii="Times New Roman" w:hAnsi="Times New Roman" w:cs="Times New Roman"/>
          <w:b/>
          <w:sz w:val="24"/>
          <w:szCs w:val="24"/>
        </w:rPr>
        <w:t xml:space="preserve"> ---------- </w:t>
      </w:r>
      <w:r w:rsidR="00B77CD7" w:rsidRPr="00083AE9">
        <w:rPr>
          <w:rFonts w:ascii="Times New Roman" w:hAnsi="Times New Roman" w:cs="Times New Roman"/>
          <w:b/>
          <w:sz w:val="24"/>
          <w:szCs w:val="24"/>
        </w:rPr>
        <w:t>is the implementation of services that can  be requested from any object of class.</w:t>
      </w:r>
      <w:r w:rsidRPr="00083AE9">
        <w:rPr>
          <w:rFonts w:ascii="Times New Roman" w:hAnsi="Times New Roman" w:cs="Times New Roman"/>
          <w:b/>
          <w:sz w:val="24"/>
          <w:szCs w:val="24"/>
        </w:rPr>
        <w:tab/>
      </w:r>
      <w:r w:rsidR="00C35472">
        <w:rPr>
          <w:b/>
        </w:rPr>
        <w:t>[CO1]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83AE9">
        <w:rPr>
          <w:rFonts w:ascii="Times New Roman" w:hAnsi="Times New Roman" w:cs="Times New Roman"/>
          <w:sz w:val="24"/>
          <w:szCs w:val="24"/>
        </w:rPr>
        <w:tab/>
      </w:r>
      <w:r w:rsidR="00083AE9">
        <w:rPr>
          <w:rFonts w:ascii="Times New Roman" w:hAnsi="Times New Roman" w:cs="Times New Roman"/>
          <w:sz w:val="24"/>
          <w:szCs w:val="24"/>
        </w:rPr>
        <w:tab/>
      </w:r>
      <w:r w:rsidR="00083AE9">
        <w:rPr>
          <w:rFonts w:ascii="Times New Roman" w:hAnsi="Times New Roman" w:cs="Times New Roman"/>
          <w:sz w:val="24"/>
          <w:szCs w:val="24"/>
        </w:rPr>
        <w:tab/>
      </w:r>
      <w:r w:rsidR="00083AE9">
        <w:rPr>
          <w:rFonts w:ascii="Times New Roman" w:hAnsi="Times New Roman" w:cs="Times New Roman"/>
          <w:sz w:val="24"/>
          <w:szCs w:val="24"/>
        </w:rPr>
        <w:tab/>
      </w:r>
      <w:r w:rsidR="00083AE9">
        <w:rPr>
          <w:rFonts w:ascii="Times New Roman" w:hAnsi="Times New Roman" w:cs="Times New Roman"/>
          <w:sz w:val="24"/>
          <w:szCs w:val="24"/>
        </w:rPr>
        <w:tab/>
      </w:r>
      <w:r w:rsidR="00083AE9">
        <w:rPr>
          <w:rFonts w:ascii="Times New Roman" w:hAnsi="Times New Roman" w:cs="Times New Roman"/>
          <w:sz w:val="24"/>
          <w:szCs w:val="24"/>
        </w:rPr>
        <w:tab/>
      </w:r>
      <w:r w:rsidR="00083AE9">
        <w:rPr>
          <w:rFonts w:ascii="Times New Roman" w:hAnsi="Times New Roman" w:cs="Times New Roman"/>
          <w:sz w:val="24"/>
          <w:szCs w:val="24"/>
        </w:rPr>
        <w:tab/>
      </w:r>
      <w:r w:rsidR="00083A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    )</w:t>
      </w:r>
    </w:p>
    <w:p w:rsidR="00D463D5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Responsibility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Attribute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Operation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All</w:t>
      </w:r>
    </w:p>
    <w:p w:rsidR="00D463D5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AE9">
        <w:rPr>
          <w:rFonts w:ascii="Times New Roman" w:hAnsi="Times New Roman" w:cs="Times New Roman"/>
          <w:b/>
          <w:sz w:val="24"/>
          <w:szCs w:val="24"/>
        </w:rPr>
        <w:t>ix).</w:t>
      </w:r>
      <w:r w:rsidR="00B77CD7" w:rsidRPr="00083AE9">
        <w:rPr>
          <w:rFonts w:ascii="Times New Roman" w:hAnsi="Times New Roman" w:cs="Times New Roman"/>
          <w:b/>
          <w:sz w:val="24"/>
          <w:szCs w:val="24"/>
        </w:rPr>
        <w:t>Whole /part  relationshipshows</w:t>
      </w:r>
      <w:r w:rsidRPr="00083AE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35472">
        <w:rPr>
          <w:b/>
        </w:rPr>
        <w:t>[CO1]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83A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    )</w:t>
      </w:r>
    </w:p>
    <w:p w:rsidR="00D463D5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097DF7">
        <w:rPr>
          <w:rFonts w:ascii="Times New Roman" w:hAnsi="Times New Roman" w:cs="Times New Roman"/>
          <w:sz w:val="24"/>
          <w:szCs w:val="24"/>
        </w:rPr>
        <w:t>Association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097DF7">
        <w:rPr>
          <w:rFonts w:ascii="Times New Roman" w:hAnsi="Times New Roman" w:cs="Times New Roman"/>
          <w:sz w:val="24"/>
          <w:szCs w:val="24"/>
        </w:rPr>
        <w:t>D</w:t>
      </w:r>
      <w:r w:rsidR="00B77CD7">
        <w:rPr>
          <w:rFonts w:ascii="Times New Roman" w:hAnsi="Times New Roman" w:cs="Times New Roman"/>
          <w:sz w:val="24"/>
          <w:szCs w:val="24"/>
        </w:rPr>
        <w:t>epedence</w:t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="00097DF7">
        <w:rPr>
          <w:rFonts w:ascii="Times New Roman" w:hAnsi="Times New Roman" w:cs="Times New Roman"/>
          <w:sz w:val="24"/>
          <w:szCs w:val="24"/>
        </w:rPr>
        <w:t>R</w:t>
      </w:r>
      <w:r w:rsidR="00B77CD7">
        <w:rPr>
          <w:rFonts w:ascii="Times New Roman" w:hAnsi="Times New Roman" w:cs="Times New Roman"/>
          <w:sz w:val="24"/>
          <w:szCs w:val="24"/>
        </w:rPr>
        <w:t>ealization</w:t>
      </w:r>
      <w:r w:rsidR="00097DF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097DF7">
        <w:rPr>
          <w:rFonts w:ascii="Times New Roman" w:hAnsi="Times New Roman" w:cs="Times New Roman"/>
          <w:sz w:val="24"/>
          <w:szCs w:val="24"/>
        </w:rPr>
        <w:t>A</w:t>
      </w:r>
      <w:r w:rsidR="00B77CD7">
        <w:rPr>
          <w:rFonts w:ascii="Times New Roman" w:hAnsi="Times New Roman" w:cs="Times New Roman"/>
          <w:sz w:val="24"/>
          <w:szCs w:val="24"/>
        </w:rPr>
        <w:t>ggregation</w:t>
      </w:r>
    </w:p>
    <w:p w:rsidR="00D463D5" w:rsidRPr="00083AE9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AE9">
        <w:rPr>
          <w:rFonts w:ascii="Times New Roman" w:hAnsi="Times New Roman" w:cs="Times New Roman"/>
          <w:b/>
          <w:sz w:val="24"/>
          <w:szCs w:val="24"/>
        </w:rPr>
        <w:t>x).</w:t>
      </w:r>
      <w:r w:rsidR="00097DF7" w:rsidRPr="00083AE9">
        <w:rPr>
          <w:rFonts w:ascii="Times New Roman" w:hAnsi="Times New Roman" w:cs="Times New Roman"/>
          <w:b/>
          <w:sz w:val="24"/>
          <w:szCs w:val="24"/>
        </w:rPr>
        <w:t>F</w:t>
      </w:r>
      <w:r w:rsidR="00B77CD7" w:rsidRPr="00083AE9">
        <w:rPr>
          <w:rFonts w:ascii="Times New Roman" w:hAnsi="Times New Roman" w:cs="Times New Roman"/>
          <w:b/>
          <w:sz w:val="24"/>
          <w:szCs w:val="24"/>
        </w:rPr>
        <w:t>ord ward</w:t>
      </w:r>
      <w:r w:rsidRPr="00083AE9">
        <w:rPr>
          <w:rFonts w:ascii="Times New Roman" w:hAnsi="Times New Roman" w:cs="Times New Roman"/>
          <w:b/>
          <w:sz w:val="24"/>
          <w:szCs w:val="24"/>
        </w:rPr>
        <w:t xml:space="preserve"> Engineering means </w:t>
      </w:r>
      <w:r w:rsidRPr="00083AE9">
        <w:rPr>
          <w:rFonts w:ascii="Times New Roman" w:hAnsi="Times New Roman" w:cs="Times New Roman"/>
          <w:b/>
          <w:sz w:val="24"/>
          <w:szCs w:val="24"/>
        </w:rPr>
        <w:tab/>
      </w:r>
      <w:r w:rsidR="00C35472">
        <w:rPr>
          <w:b/>
        </w:rPr>
        <w:t>[CO1]</w:t>
      </w:r>
      <w:r w:rsidRPr="00083AE9">
        <w:rPr>
          <w:rFonts w:ascii="Times New Roman" w:hAnsi="Times New Roman" w:cs="Times New Roman"/>
          <w:b/>
          <w:sz w:val="24"/>
          <w:szCs w:val="24"/>
        </w:rPr>
        <w:tab/>
      </w:r>
      <w:r w:rsidRPr="00083AE9">
        <w:rPr>
          <w:rFonts w:ascii="Times New Roman" w:hAnsi="Times New Roman" w:cs="Times New Roman"/>
          <w:b/>
          <w:sz w:val="24"/>
          <w:szCs w:val="24"/>
        </w:rPr>
        <w:tab/>
      </w:r>
      <w:r w:rsidRPr="00083AE9">
        <w:rPr>
          <w:rFonts w:ascii="Times New Roman" w:hAnsi="Times New Roman" w:cs="Times New Roman"/>
          <w:b/>
          <w:sz w:val="24"/>
          <w:szCs w:val="24"/>
        </w:rPr>
        <w:tab/>
      </w:r>
      <w:r w:rsidRPr="00083AE9">
        <w:rPr>
          <w:rFonts w:ascii="Times New Roman" w:hAnsi="Times New Roman" w:cs="Times New Roman"/>
          <w:b/>
          <w:sz w:val="24"/>
          <w:szCs w:val="24"/>
        </w:rPr>
        <w:tab/>
      </w:r>
      <w:r w:rsidRPr="00083AE9">
        <w:rPr>
          <w:rFonts w:ascii="Times New Roman" w:hAnsi="Times New Roman" w:cs="Times New Roman"/>
          <w:b/>
          <w:sz w:val="24"/>
          <w:szCs w:val="24"/>
        </w:rPr>
        <w:tab/>
      </w:r>
      <w:r w:rsidRPr="00083AE9">
        <w:rPr>
          <w:rFonts w:ascii="Times New Roman" w:hAnsi="Times New Roman" w:cs="Times New Roman"/>
          <w:b/>
          <w:sz w:val="24"/>
          <w:szCs w:val="24"/>
        </w:rPr>
        <w:tab/>
      </w:r>
      <w:r w:rsidR="00083AE9">
        <w:rPr>
          <w:rFonts w:ascii="Times New Roman" w:hAnsi="Times New Roman" w:cs="Times New Roman"/>
          <w:b/>
          <w:sz w:val="24"/>
          <w:szCs w:val="24"/>
        </w:rPr>
        <w:tab/>
      </w:r>
      <w:r w:rsidRPr="00083AE9">
        <w:rPr>
          <w:rFonts w:ascii="Times New Roman" w:hAnsi="Times New Roman" w:cs="Times New Roman"/>
          <w:sz w:val="24"/>
          <w:szCs w:val="24"/>
        </w:rPr>
        <w:t>(    )</w:t>
      </w:r>
    </w:p>
    <w:p w:rsidR="00D463D5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Code into Model</w:t>
      </w:r>
      <w:r>
        <w:rPr>
          <w:rFonts w:ascii="Times New Roman" w:hAnsi="Times New Roman" w:cs="Times New Roman"/>
          <w:sz w:val="24"/>
          <w:szCs w:val="24"/>
        </w:rPr>
        <w:tab/>
        <w:t>b) Model into Code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Reverse the Data  d) Reverse Operation</w:t>
      </w:r>
    </w:p>
    <w:p w:rsidR="00D463D5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1BC3" w:rsidRPr="00B32538" w:rsidRDefault="00681BC3" w:rsidP="00681BC3">
      <w:pPr>
        <w:pBdr>
          <w:bottom w:val="single" w:sz="12" w:space="1" w:color="auto"/>
        </w:pBd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538">
        <w:rPr>
          <w:rFonts w:ascii="Times New Roman" w:hAnsi="Times New Roman" w:cs="Times New Roman"/>
          <w:b/>
          <w:sz w:val="24"/>
          <w:szCs w:val="24"/>
        </w:rPr>
        <w:t>PART-B</w:t>
      </w:r>
    </w:p>
    <w:p w:rsidR="00D463D5" w:rsidRPr="00A36BBA" w:rsidRDefault="00D463D5" w:rsidP="00501CBF">
      <w:pPr>
        <w:rPr>
          <w:rFonts w:ascii="Times New Roman" w:hAnsi="Times New Roman" w:cs="Times New Roman"/>
          <w:sz w:val="10"/>
          <w:szCs w:val="24"/>
        </w:rPr>
      </w:pPr>
    </w:p>
    <w:tbl>
      <w:tblPr>
        <w:tblW w:w="98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8"/>
        <w:gridCol w:w="5940"/>
        <w:gridCol w:w="1006"/>
        <w:gridCol w:w="1154"/>
        <w:gridCol w:w="1440"/>
      </w:tblGrid>
      <w:tr w:rsidR="00201384" w:rsidRPr="002301B3" w:rsidTr="00B32538">
        <w:tc>
          <w:tcPr>
            <w:tcW w:w="6228" w:type="dxa"/>
            <w:gridSpan w:val="2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 xml:space="preserve">Course out come </w:t>
            </w:r>
          </w:p>
        </w:tc>
        <w:tc>
          <w:tcPr>
            <w:tcW w:w="1154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Program outcomes</w:t>
            </w:r>
          </w:p>
        </w:tc>
        <w:tc>
          <w:tcPr>
            <w:tcW w:w="1440" w:type="dxa"/>
          </w:tcPr>
          <w:p w:rsidR="00201384" w:rsidRPr="002301B3" w:rsidRDefault="00201384" w:rsidP="00921820">
            <w:pPr>
              <w:spacing w:after="0" w:line="240" w:lineRule="auto"/>
              <w:rPr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Cognitive</w:t>
            </w:r>
          </w:p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Level</w:t>
            </w:r>
          </w:p>
        </w:tc>
      </w:tr>
      <w:tr w:rsidR="00201384" w:rsidRPr="002301B3" w:rsidTr="00B32538">
        <w:trPr>
          <w:trHeight w:val="620"/>
        </w:trPr>
        <w:tc>
          <w:tcPr>
            <w:tcW w:w="288" w:type="dxa"/>
          </w:tcPr>
          <w:p w:rsidR="00201384" w:rsidRPr="002301B3" w:rsidRDefault="00C06C8A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0" w:type="dxa"/>
          </w:tcPr>
          <w:p w:rsidR="00201384" w:rsidRPr="002301B3" w:rsidRDefault="00201384" w:rsidP="00674E7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a. Explain system architecture in detail.            5M</w:t>
            </w:r>
          </w:p>
          <w:p w:rsidR="00201384" w:rsidRPr="002301B3" w:rsidRDefault="00201384" w:rsidP="00674E7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b. Explain the principles of modeling.                5M</w:t>
            </w:r>
          </w:p>
        </w:tc>
        <w:tc>
          <w:tcPr>
            <w:tcW w:w="1006" w:type="dxa"/>
          </w:tcPr>
          <w:p w:rsidR="00201384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  <w:p w:rsidR="00CB3DC0" w:rsidRPr="002301B3" w:rsidRDefault="00CB3DC0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154" w:type="dxa"/>
          </w:tcPr>
          <w:p w:rsidR="00201384" w:rsidRPr="002301B3" w:rsidRDefault="005F7B89" w:rsidP="00F20A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2,3,11</w:t>
            </w:r>
          </w:p>
        </w:tc>
        <w:tc>
          <w:tcPr>
            <w:tcW w:w="1440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1B3">
              <w:rPr>
                <w:rFonts w:ascii="Arial-BoldMT" w:hAnsi="Arial-BoldMT" w:cs="Arial-BoldMT"/>
                <w:color w:val="000000"/>
                <w:sz w:val="24"/>
                <w:szCs w:val="24"/>
              </w:rPr>
              <w:t>Knowledge</w:t>
            </w:r>
          </w:p>
        </w:tc>
      </w:tr>
      <w:tr w:rsidR="00201384" w:rsidRPr="002301B3" w:rsidTr="00B32538">
        <w:tc>
          <w:tcPr>
            <w:tcW w:w="288" w:type="dxa"/>
          </w:tcPr>
          <w:p w:rsidR="00201384" w:rsidRPr="002301B3" w:rsidRDefault="00C06C8A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0" w:type="dxa"/>
          </w:tcPr>
          <w:p w:rsidR="00201384" w:rsidRPr="002301B3" w:rsidRDefault="00D463D5" w:rsidP="00674E7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a. Explain the software development lifecycle       5M     </w:t>
            </w:r>
          </w:p>
          <w:p w:rsidR="00201384" w:rsidRPr="002301B3" w:rsidRDefault="00D463D5" w:rsidP="00D463D5">
            <w:pPr>
              <w:autoSpaceDE w:val="0"/>
              <w:autoSpaceDN w:val="0"/>
              <w:adjustRightInd w:val="0"/>
              <w:spacing w:after="0" w:line="240" w:lineRule="auto"/>
              <w:ind w:left="540" w:hanging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Explain the operations and responsibility of a Class5M</w:t>
            </w:r>
          </w:p>
        </w:tc>
        <w:tc>
          <w:tcPr>
            <w:tcW w:w="1006" w:type="dxa"/>
          </w:tcPr>
          <w:p w:rsidR="00201384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1154" w:type="dxa"/>
          </w:tcPr>
          <w:p w:rsidR="00201384" w:rsidRPr="002301B3" w:rsidRDefault="005F7B89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2,3,11</w:t>
            </w:r>
          </w:p>
        </w:tc>
        <w:tc>
          <w:tcPr>
            <w:tcW w:w="1440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Arial-BoldMT" w:hAnsi="Arial-BoldMT" w:cs="Arial-BoldMT"/>
                <w:color w:val="000000"/>
                <w:sz w:val="24"/>
                <w:szCs w:val="24"/>
              </w:rPr>
              <w:t>Knowledge</w:t>
            </w:r>
          </w:p>
        </w:tc>
      </w:tr>
      <w:tr w:rsidR="00201384" w:rsidRPr="002301B3" w:rsidTr="00B32538">
        <w:tc>
          <w:tcPr>
            <w:tcW w:w="288" w:type="dxa"/>
          </w:tcPr>
          <w:p w:rsidR="00201384" w:rsidRPr="002301B3" w:rsidRDefault="00C06C8A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0" w:type="dxa"/>
          </w:tcPr>
          <w:p w:rsidR="00201384" w:rsidRPr="002301B3" w:rsidRDefault="00201384" w:rsidP="00674E7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a. Explain the </w:t>
            </w:r>
            <w:r w:rsidR="00E37397">
              <w:rPr>
                <w:rFonts w:ascii="Times New Roman" w:hAnsi="Times New Roman" w:cs="Times New Roman"/>
                <w:sz w:val="24"/>
                <w:szCs w:val="24"/>
              </w:rPr>
              <w:t>relationships in basic structural modeling5M</w:t>
            </w:r>
          </w:p>
          <w:p w:rsidR="00201384" w:rsidRPr="002301B3" w:rsidRDefault="00201384" w:rsidP="00681BC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b. Define </w:t>
            </w:r>
            <w:r w:rsidR="00681BC3">
              <w:rPr>
                <w:rFonts w:ascii="Times New Roman" w:hAnsi="Times New Roman" w:cs="Times New Roman"/>
                <w:sz w:val="24"/>
                <w:szCs w:val="24"/>
              </w:rPr>
              <w:t>Interactions</w:t>
            </w: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3739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06" w:type="dxa"/>
          </w:tcPr>
          <w:p w:rsidR="00201384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 w:rsidR="00F20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01384" w:rsidRPr="002301B3" w:rsidRDefault="00201384" w:rsidP="00B77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77C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4" w:type="dxa"/>
          </w:tcPr>
          <w:p w:rsidR="00201384" w:rsidRPr="002301B3" w:rsidRDefault="005F7B89" w:rsidP="005F7B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2,11</w:t>
            </w:r>
          </w:p>
        </w:tc>
        <w:tc>
          <w:tcPr>
            <w:tcW w:w="1440" w:type="dxa"/>
          </w:tcPr>
          <w:p w:rsidR="00201384" w:rsidRPr="002301B3" w:rsidRDefault="00201384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Comprehension </w:t>
            </w:r>
          </w:p>
        </w:tc>
      </w:tr>
    </w:tbl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1F4D32" w:rsidTr="00806467">
        <w:tc>
          <w:tcPr>
            <w:tcW w:w="2394" w:type="dxa"/>
          </w:tcPr>
          <w:p w:rsidR="001F4D32" w:rsidRDefault="001F4D32" w:rsidP="008064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2394" w:type="dxa"/>
          </w:tcPr>
          <w:p w:rsidR="001F4D32" w:rsidRDefault="001F4D32" w:rsidP="008064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2394" w:type="dxa"/>
          </w:tcPr>
          <w:p w:rsidR="001F4D32" w:rsidRDefault="001F4D32" w:rsidP="008064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2394" w:type="dxa"/>
          </w:tcPr>
          <w:p w:rsidR="001F4D32" w:rsidRDefault="001F4D32" w:rsidP="008064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CO3</w:t>
            </w:r>
          </w:p>
        </w:tc>
      </w:tr>
      <w:tr w:rsidR="001F4D32" w:rsidTr="00806467">
        <w:tc>
          <w:tcPr>
            <w:tcW w:w="2394" w:type="dxa"/>
          </w:tcPr>
          <w:p w:rsidR="001F4D32" w:rsidRDefault="001F4D32" w:rsidP="008064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</w:t>
            </w:r>
          </w:p>
        </w:tc>
        <w:tc>
          <w:tcPr>
            <w:tcW w:w="2394" w:type="dxa"/>
          </w:tcPr>
          <w:p w:rsidR="001F4D32" w:rsidRDefault="001F4D32" w:rsidP="008064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2,3,11</w:t>
            </w:r>
          </w:p>
        </w:tc>
        <w:tc>
          <w:tcPr>
            <w:tcW w:w="2394" w:type="dxa"/>
          </w:tcPr>
          <w:p w:rsidR="001F4D32" w:rsidRDefault="001F4D32" w:rsidP="008064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2,3,11</w:t>
            </w:r>
          </w:p>
        </w:tc>
        <w:tc>
          <w:tcPr>
            <w:tcW w:w="2394" w:type="dxa"/>
          </w:tcPr>
          <w:p w:rsidR="001F4D32" w:rsidRDefault="001F4D32" w:rsidP="001F4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2,11</w:t>
            </w:r>
          </w:p>
        </w:tc>
      </w:tr>
      <w:tr w:rsidR="001F4D32" w:rsidTr="00806467">
        <w:tc>
          <w:tcPr>
            <w:tcW w:w="2394" w:type="dxa"/>
          </w:tcPr>
          <w:p w:rsidR="001F4D32" w:rsidRDefault="001F4D32" w:rsidP="008064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PSO</w:t>
            </w:r>
          </w:p>
        </w:tc>
        <w:tc>
          <w:tcPr>
            <w:tcW w:w="2394" w:type="dxa"/>
          </w:tcPr>
          <w:p w:rsidR="001F4D32" w:rsidRDefault="00C85EC4" w:rsidP="00C85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</w:tc>
        <w:tc>
          <w:tcPr>
            <w:tcW w:w="2394" w:type="dxa"/>
          </w:tcPr>
          <w:p w:rsidR="001F4D32" w:rsidRDefault="00C85EC4" w:rsidP="008064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</w:tc>
        <w:tc>
          <w:tcPr>
            <w:tcW w:w="2394" w:type="dxa"/>
          </w:tcPr>
          <w:p w:rsidR="001F4D32" w:rsidRDefault="00C85EC4" w:rsidP="008064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</w:tr>
    </w:tbl>
    <w:p w:rsidR="00F058D5" w:rsidRDefault="00F058D5" w:rsidP="004B152C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F058D5" w:rsidRPr="00253BD5" w:rsidRDefault="00F058D5" w:rsidP="00B97F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253BD5">
        <w:rPr>
          <w:rFonts w:ascii="Times New Roman" w:hAnsi="Times New Roman" w:cs="Times New Roman"/>
          <w:b/>
          <w:sz w:val="24"/>
          <w:szCs w:val="24"/>
        </w:rPr>
        <w:lastRenderedPageBreak/>
        <w:t>ADITYA INSTITUTE OF TECHNOLOGY AND MANAGEMENT, TEKKALI</w:t>
      </w:r>
    </w:p>
    <w:p w:rsidR="00F058D5" w:rsidRPr="00253BD5" w:rsidRDefault="00F058D5" w:rsidP="00F0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(AUTONOMOUS)</w:t>
      </w:r>
    </w:p>
    <w:p w:rsidR="00F058D5" w:rsidRPr="00253BD5" w:rsidRDefault="00F058D5" w:rsidP="00F0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DEPARTMENT OF COMPUTER SCIENCE &amp; ENGINEERING</w:t>
      </w:r>
    </w:p>
    <w:p w:rsidR="00F058D5" w:rsidRPr="00253BD5" w:rsidRDefault="00F058D5" w:rsidP="00F0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3BD5">
        <w:rPr>
          <w:rFonts w:ascii="Times New Roman" w:hAnsi="Times New Roman" w:cs="Times New Roman"/>
          <w:b/>
          <w:sz w:val="24"/>
          <w:szCs w:val="24"/>
          <w:u w:val="single"/>
        </w:rPr>
        <w:t>MID: 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I</w:t>
      </w:r>
    </w:p>
    <w:p w:rsidR="00F058D5" w:rsidRPr="00253BD5" w:rsidRDefault="00F058D5" w:rsidP="00F0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Time : 2 hours</w:t>
      </w:r>
    </w:p>
    <w:p w:rsidR="00F058D5" w:rsidRPr="00253BD5" w:rsidRDefault="00F058D5" w:rsidP="00F058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CLASS : 4</w:t>
      </w:r>
      <w:r w:rsidRPr="00253BD5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 w:rsidRPr="00253BD5">
        <w:rPr>
          <w:rFonts w:ascii="Times New Roman" w:hAnsi="Times New Roman" w:cs="Times New Roman"/>
          <w:b/>
          <w:sz w:val="24"/>
          <w:szCs w:val="24"/>
        </w:rPr>
        <w:t xml:space="preserve">  CSE</w:t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SET-II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>SEMESTER: I</w:t>
      </w:r>
    </w:p>
    <w:p w:rsidR="00F058D5" w:rsidRPr="00253BD5" w:rsidRDefault="00F058D5" w:rsidP="00F058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SUB: UML&amp;DP</w:t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21-09</w:t>
      </w:r>
      <w:r w:rsidRPr="00253BD5">
        <w:rPr>
          <w:rFonts w:ascii="Times New Roman" w:hAnsi="Times New Roman" w:cs="Times New Roman"/>
          <w:b/>
          <w:sz w:val="24"/>
          <w:szCs w:val="24"/>
        </w:rPr>
        <w:t>-201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  <w:t>Marks: 40</w:t>
      </w:r>
    </w:p>
    <w:p w:rsidR="00F058D5" w:rsidRDefault="00F058D5" w:rsidP="00F05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</w:t>
      </w:r>
    </w:p>
    <w:p w:rsidR="00F058D5" w:rsidRPr="00F23D15" w:rsidRDefault="00F058D5" w:rsidP="00F058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Answer all the following questions.</w:t>
      </w:r>
      <w:r w:rsidRPr="00F23D1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Pr="00F23D15">
        <w:rPr>
          <w:rFonts w:ascii="Times New Roman" w:hAnsi="Times New Roman" w:cs="Times New Roman"/>
          <w:b/>
          <w:sz w:val="24"/>
          <w:szCs w:val="24"/>
        </w:rPr>
        <w:t>10M</w:t>
      </w:r>
    </w:p>
    <w:p w:rsidR="00F058D5" w:rsidRDefault="00F058D5" w:rsidP="00F058D5">
      <w:pPr>
        <w:pStyle w:val="NoSpacing"/>
      </w:pPr>
    </w:p>
    <w:p w:rsidR="00F058D5" w:rsidRPr="00270D67" w:rsidRDefault="00F058D5" w:rsidP="00F058D5">
      <w:pPr>
        <w:pStyle w:val="NoSpacing"/>
        <w:spacing w:before="100" w:beforeAutospacing="1" w:after="100" w:afterAutospacing="1"/>
        <w:contextualSpacing/>
      </w:pPr>
      <w:r w:rsidRPr="00C41142">
        <w:rPr>
          <w:b/>
        </w:rPr>
        <w:t xml:space="preserve">1. i). </w:t>
      </w:r>
      <w:r>
        <w:rPr>
          <w:b/>
        </w:rPr>
        <w:t>A ---------ultimately result in some action.</w:t>
      </w:r>
      <w:r w:rsidRPr="00C41142">
        <w:rPr>
          <w:b/>
        </w:rPr>
        <w:tab/>
      </w:r>
      <w:r>
        <w:rPr>
          <w:b/>
        </w:rPr>
        <w:tab/>
        <w:t>[C02]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F11D0">
        <w:rPr>
          <w:b/>
        </w:rPr>
        <w:t>(    )</w:t>
      </w:r>
    </w:p>
    <w:p w:rsidR="00F058D5" w:rsidRDefault="00F058D5" w:rsidP="00F058D5">
      <w:pPr>
        <w:pStyle w:val="NoSpacing"/>
        <w:spacing w:before="100" w:beforeAutospacing="1" w:after="100" w:afterAutospacing="1"/>
        <w:contextualSpacing/>
      </w:pPr>
      <w:r>
        <w:t>a)Activities</w:t>
      </w:r>
      <w:r>
        <w:tab/>
        <w:t xml:space="preserve"> </w:t>
      </w:r>
      <w:r>
        <w:tab/>
        <w:t>b)</w:t>
      </w:r>
      <w:r w:rsidRPr="00270D67">
        <w:t xml:space="preserve"> </w:t>
      </w:r>
      <w:r>
        <w:t xml:space="preserve">Action              </w:t>
      </w:r>
      <w:r>
        <w:tab/>
        <w:t>c)Actor</w:t>
      </w:r>
      <w:r>
        <w:tab/>
      </w:r>
      <w:r>
        <w:tab/>
      </w:r>
      <w:r>
        <w:tab/>
        <w:t>d) Anchor</w:t>
      </w:r>
      <w:r w:rsidRPr="00270D67">
        <w:t xml:space="preserve">   </w:t>
      </w:r>
    </w:p>
    <w:p w:rsidR="00F058D5" w:rsidRDefault="00F058D5" w:rsidP="00F058D5">
      <w:pPr>
        <w:pStyle w:val="NoSpacing"/>
        <w:spacing w:before="100" w:beforeAutospacing="1" w:after="100" w:afterAutospacing="1"/>
        <w:contextualSpacing/>
        <w:rPr>
          <w:b/>
        </w:rPr>
      </w:pPr>
      <w:r w:rsidRPr="00C41142">
        <w:rPr>
          <w:b/>
        </w:rPr>
        <w:t>ii).</w:t>
      </w:r>
      <w:r>
        <w:rPr>
          <w:b/>
        </w:rPr>
        <w:t xml:space="preserve"> Activity diagram contains</w:t>
      </w:r>
      <w:r>
        <w:rPr>
          <w:b/>
        </w:rPr>
        <w:tab/>
        <w:t>[C02]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    )</w:t>
      </w:r>
    </w:p>
    <w:p w:rsidR="00F058D5" w:rsidRDefault="00F058D5" w:rsidP="00F058D5">
      <w:pPr>
        <w:pStyle w:val="NoSpacing"/>
        <w:spacing w:before="100" w:beforeAutospacing="1" w:after="100" w:afterAutospacing="1"/>
        <w:contextualSpacing/>
      </w:pPr>
      <w:r>
        <w:t>a)Transition</w:t>
      </w:r>
      <w:r>
        <w:tab/>
      </w:r>
      <w:r>
        <w:tab/>
        <w:t xml:space="preserve">b)Object       </w:t>
      </w:r>
      <w:r>
        <w:tab/>
      </w:r>
      <w:r>
        <w:tab/>
        <w:t xml:space="preserve">c)Activity State, Transition, Object </w:t>
      </w:r>
      <w:r>
        <w:tab/>
      </w:r>
    </w:p>
    <w:p w:rsidR="00F058D5" w:rsidRDefault="00F058D5" w:rsidP="00F058D5">
      <w:pPr>
        <w:pStyle w:val="NoSpacing"/>
        <w:spacing w:before="100" w:beforeAutospacing="1" w:after="100" w:afterAutospacing="1"/>
        <w:contextualSpacing/>
      </w:pPr>
      <w:r>
        <w:t xml:space="preserve">d) Action State, Activity State, Object and Transition </w:t>
      </w:r>
    </w:p>
    <w:p w:rsidR="00F058D5" w:rsidRDefault="00F058D5" w:rsidP="00F058D5">
      <w:pPr>
        <w:pStyle w:val="NoSpacing"/>
        <w:spacing w:before="100" w:beforeAutospacing="1" w:after="100" w:afterAutospacing="1"/>
        <w:contextualSpacing/>
      </w:pPr>
      <w:r>
        <w:rPr>
          <w:b/>
        </w:rPr>
        <w:t>iii). ----------Really has no deep semantics of real word entity</w:t>
      </w:r>
      <w:r>
        <w:rPr>
          <w:b/>
        </w:rPr>
        <w:tab/>
      </w:r>
      <w:r>
        <w:rPr>
          <w:b/>
        </w:rPr>
        <w:tab/>
        <w:t>[C02]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(   )</w:t>
      </w:r>
    </w:p>
    <w:p w:rsidR="00F058D5" w:rsidRDefault="00F058D5" w:rsidP="00F058D5">
      <w:pPr>
        <w:pStyle w:val="NoSpacing"/>
        <w:spacing w:before="100" w:beforeAutospacing="1" w:after="100" w:afterAutospacing="1"/>
        <w:contextualSpacing/>
      </w:pPr>
      <w:r>
        <w:t>a)Trigger</w:t>
      </w:r>
      <w:r>
        <w:tab/>
      </w:r>
      <w:r>
        <w:tab/>
        <w:t>b)Swimlane</w:t>
      </w:r>
      <w:r>
        <w:tab/>
      </w:r>
      <w:r>
        <w:tab/>
        <w:t>c)Guard</w:t>
      </w:r>
      <w:r>
        <w:tab/>
      </w:r>
      <w:r>
        <w:tab/>
      </w:r>
      <w:r>
        <w:tab/>
        <w:t>d)Condition</w:t>
      </w:r>
      <w:r>
        <w:tab/>
      </w:r>
    </w:p>
    <w:p w:rsidR="00F058D5" w:rsidRPr="002F11D0" w:rsidRDefault="00F058D5" w:rsidP="00F058D5">
      <w:pPr>
        <w:pStyle w:val="NoSpacing"/>
        <w:spacing w:before="100" w:beforeAutospacing="1" w:after="100" w:afterAutospacing="1"/>
        <w:contextualSpacing/>
        <w:rPr>
          <w:b/>
        </w:rPr>
      </w:pPr>
      <w:r w:rsidRPr="00C41142">
        <w:rPr>
          <w:b/>
        </w:rPr>
        <w:t>iv).</w:t>
      </w:r>
      <w:r>
        <w:rPr>
          <w:b/>
        </w:rPr>
        <w:t>An overflow exception is an example of------- Event</w:t>
      </w:r>
      <w:r>
        <w:rPr>
          <w:b/>
        </w:rPr>
        <w:tab/>
        <w:t>[C02]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tab/>
      </w:r>
      <w:r w:rsidRPr="002F11D0">
        <w:rPr>
          <w:b/>
        </w:rPr>
        <w:t>(    )</w:t>
      </w:r>
    </w:p>
    <w:p w:rsidR="00F058D5" w:rsidRPr="00164944" w:rsidRDefault="00F058D5" w:rsidP="00F058D5">
      <w:pPr>
        <w:pStyle w:val="NoSpacing"/>
        <w:spacing w:before="100" w:beforeAutospacing="1" w:after="100" w:afterAutospacing="1"/>
        <w:contextualSpacing/>
      </w:pPr>
      <w:r w:rsidRPr="00164944">
        <w:t>a)</w:t>
      </w:r>
      <w:r>
        <w:t>Internal event</w:t>
      </w:r>
      <w:r>
        <w:tab/>
      </w:r>
      <w:r>
        <w:tab/>
        <w:t>b)External event</w:t>
      </w:r>
      <w:r>
        <w:tab/>
        <w:t>c)Calls</w:t>
      </w:r>
      <w:r>
        <w:tab/>
      </w:r>
      <w:r>
        <w:tab/>
        <w:t>d)Signal</w:t>
      </w:r>
    </w:p>
    <w:p w:rsidR="00F058D5" w:rsidRDefault="00F058D5" w:rsidP="00F058D5">
      <w:pPr>
        <w:pStyle w:val="NoSpacing"/>
        <w:spacing w:before="100" w:beforeAutospacing="1" w:after="100" w:afterAutospacing="1"/>
        <w:contextualSpacing/>
      </w:pPr>
      <w:r w:rsidRPr="00C41142">
        <w:rPr>
          <w:b/>
        </w:rPr>
        <w:t>v).</w:t>
      </w:r>
      <w:r>
        <w:rPr>
          <w:b/>
        </w:rPr>
        <w:t>A---------Represents the dispatch of an operation</w:t>
      </w:r>
      <w:r>
        <w:rPr>
          <w:b/>
        </w:rPr>
        <w:tab/>
        <w:t>[C03]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F11D0">
        <w:rPr>
          <w:b/>
        </w:rPr>
        <w:t>(    )</w:t>
      </w:r>
    </w:p>
    <w:p w:rsidR="00F058D5" w:rsidRDefault="00F058D5" w:rsidP="00F058D5">
      <w:pPr>
        <w:pStyle w:val="NoSpacing"/>
        <w:spacing w:before="100" w:beforeAutospacing="1" w:after="100" w:afterAutospacing="1"/>
        <w:contextualSpacing/>
      </w:pPr>
      <w:r>
        <w:t>a)Signal event</w:t>
      </w:r>
      <w:r>
        <w:tab/>
      </w:r>
      <w:r>
        <w:tab/>
        <w:t>b)Call event</w:t>
      </w:r>
      <w:r>
        <w:tab/>
      </w:r>
      <w:r>
        <w:tab/>
        <w:t>c)Time event</w:t>
      </w:r>
      <w:r>
        <w:tab/>
      </w:r>
      <w:r>
        <w:tab/>
        <w:t>d)After event</w:t>
      </w:r>
    </w:p>
    <w:p w:rsidR="00F058D5" w:rsidRDefault="00F058D5" w:rsidP="00F058D5">
      <w:pPr>
        <w:pStyle w:val="NoSpacing"/>
        <w:spacing w:before="100" w:beforeAutospacing="1" w:after="100" w:afterAutospacing="1"/>
        <w:contextualSpacing/>
      </w:pPr>
      <w:r w:rsidRPr="00C41142">
        <w:rPr>
          <w:b/>
        </w:rPr>
        <w:t xml:space="preserve"> vi).</w:t>
      </w:r>
      <w:r>
        <w:rPr>
          <w:b/>
        </w:rPr>
        <w:t>A-------State that is active after the completion of the transition</w:t>
      </w:r>
      <w:r>
        <w:rPr>
          <w:b/>
        </w:rPr>
        <w:tab/>
        <w:t>[C03]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</w:t>
      </w:r>
      <w:r w:rsidRPr="002F11D0">
        <w:rPr>
          <w:b/>
        </w:rPr>
        <w:t>(   )</w:t>
      </w:r>
    </w:p>
    <w:p w:rsidR="00F058D5" w:rsidRDefault="00F058D5" w:rsidP="00F058D5">
      <w:pPr>
        <w:pStyle w:val="NoSpacing"/>
        <w:spacing w:before="100" w:beforeAutospacing="1" w:after="100" w:afterAutospacing="1"/>
        <w:contextualSpacing/>
      </w:pPr>
      <w:r>
        <w:t>a)Event trigger</w:t>
      </w:r>
      <w:r>
        <w:tab/>
      </w:r>
      <w:r>
        <w:tab/>
        <w:t>b)Event guard</w:t>
      </w:r>
      <w:r>
        <w:tab/>
      </w:r>
      <w:r>
        <w:tab/>
        <w:t>c)Target state</w:t>
      </w:r>
      <w:r>
        <w:tab/>
      </w:r>
      <w:r>
        <w:tab/>
        <w:t>d)Action</w:t>
      </w:r>
    </w:p>
    <w:p w:rsidR="00F058D5" w:rsidRPr="002F11D0" w:rsidRDefault="00F058D5" w:rsidP="00F058D5">
      <w:pPr>
        <w:pStyle w:val="NoSpacing"/>
        <w:spacing w:before="100" w:beforeAutospacing="1" w:after="100" w:afterAutospacing="1"/>
        <w:contextualSpacing/>
        <w:rPr>
          <w:b/>
        </w:rPr>
      </w:pPr>
      <w:r w:rsidRPr="00C41142">
        <w:rPr>
          <w:b/>
        </w:rPr>
        <w:t xml:space="preserve"> vii).</w:t>
      </w:r>
      <w:r>
        <w:rPr>
          <w:b/>
        </w:rPr>
        <w:t>A boolean expression evaluated as</w:t>
      </w:r>
      <w:r>
        <w:rPr>
          <w:b/>
        </w:rPr>
        <w:tab/>
      </w:r>
      <w:r>
        <w:rPr>
          <w:b/>
        </w:rPr>
        <w:tab/>
        <w:t>[C03]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tab/>
      </w:r>
      <w:r w:rsidRPr="002F11D0">
        <w:rPr>
          <w:b/>
        </w:rPr>
        <w:t>(    )</w:t>
      </w:r>
    </w:p>
    <w:p w:rsidR="00F058D5" w:rsidRDefault="00F058D5" w:rsidP="00F058D5">
      <w:pPr>
        <w:pStyle w:val="NoSpacing"/>
        <w:spacing w:before="100" w:beforeAutospacing="1" w:after="100" w:afterAutospacing="1"/>
        <w:contextualSpacing/>
      </w:pPr>
      <w:r>
        <w:t>a)Guard condition</w:t>
      </w:r>
      <w:r>
        <w:tab/>
        <w:t>b)Event guard</w:t>
      </w:r>
      <w:r>
        <w:tab/>
      </w:r>
      <w:r>
        <w:tab/>
        <w:t>c)Target state</w:t>
      </w:r>
      <w:r>
        <w:tab/>
      </w:r>
      <w:r>
        <w:tab/>
        <w:t>d)Action</w:t>
      </w:r>
    </w:p>
    <w:p w:rsidR="00F058D5" w:rsidRPr="002F11D0" w:rsidRDefault="00F058D5" w:rsidP="00F058D5">
      <w:pPr>
        <w:pStyle w:val="NoSpacing"/>
        <w:spacing w:before="100" w:beforeAutospacing="1" w:after="100" w:afterAutospacing="1"/>
        <w:contextualSpacing/>
        <w:rPr>
          <w:b/>
        </w:rPr>
      </w:pPr>
      <w:r w:rsidRPr="00C41142">
        <w:rPr>
          <w:b/>
        </w:rPr>
        <w:t xml:space="preserve"> viii).</w:t>
      </w:r>
      <w:r>
        <w:rPr>
          <w:b/>
        </w:rPr>
        <w:t>A state is a ------ or ------- in the life time of the object</w:t>
      </w:r>
      <w:r>
        <w:t xml:space="preserve"> </w:t>
      </w:r>
      <w:r>
        <w:tab/>
      </w:r>
      <w:r>
        <w:rPr>
          <w:b/>
        </w:rPr>
        <w:t>[C03]</w:t>
      </w:r>
      <w:r>
        <w:rPr>
          <w:b/>
        </w:rPr>
        <w:tab/>
      </w:r>
      <w:r>
        <w:tab/>
      </w:r>
      <w:r>
        <w:tab/>
      </w:r>
      <w:r>
        <w:tab/>
      </w:r>
      <w:r w:rsidRPr="002F11D0">
        <w:rPr>
          <w:b/>
        </w:rPr>
        <w:t>(    )</w:t>
      </w:r>
    </w:p>
    <w:p w:rsidR="00F058D5" w:rsidRDefault="00F058D5" w:rsidP="00F058D5">
      <w:pPr>
        <w:pStyle w:val="NoSpacing"/>
        <w:spacing w:before="100" w:beforeAutospacing="1" w:after="100" w:afterAutospacing="1"/>
        <w:contextualSpacing/>
      </w:pPr>
      <w:r>
        <w:t>a) Action,</w:t>
      </w:r>
      <w:r w:rsidRPr="001D2A39">
        <w:t xml:space="preserve"> </w:t>
      </w:r>
      <w:r>
        <w:t>Activity</w:t>
      </w:r>
      <w:r>
        <w:tab/>
        <w:t>b)Condition, Situation</w:t>
      </w:r>
      <w:r>
        <w:tab/>
        <w:t>c) Operation, Condition</w:t>
      </w:r>
      <w:r>
        <w:tab/>
        <w:t>d) All</w:t>
      </w:r>
    </w:p>
    <w:p w:rsidR="00F058D5" w:rsidRDefault="00F058D5" w:rsidP="00F058D5">
      <w:pPr>
        <w:pStyle w:val="NoSpacing"/>
        <w:spacing w:before="100" w:beforeAutospacing="1" w:after="100" w:afterAutospacing="1"/>
        <w:contextualSpacing/>
      </w:pPr>
      <w:r w:rsidRPr="00C41142">
        <w:rPr>
          <w:b/>
        </w:rPr>
        <w:t>ix).</w:t>
      </w:r>
      <w:r>
        <w:rPr>
          <w:b/>
        </w:rPr>
        <w:t>------- is a part of system</w:t>
      </w:r>
      <w:r>
        <w:rPr>
          <w:b/>
        </w:rPr>
        <w:tab/>
        <w:t>[C03]</w:t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F11D0">
        <w:rPr>
          <w:b/>
        </w:rPr>
        <w:t>(    )</w:t>
      </w:r>
    </w:p>
    <w:p w:rsidR="00F058D5" w:rsidRDefault="00F058D5" w:rsidP="00F058D5">
      <w:pPr>
        <w:pStyle w:val="NoSpacing"/>
        <w:spacing w:before="100" w:beforeAutospacing="1" w:after="100" w:afterAutospacing="1"/>
        <w:contextualSpacing/>
      </w:pPr>
      <w:r>
        <w:t>a)Deployment</w:t>
      </w:r>
      <w:r>
        <w:tab/>
      </w:r>
      <w:r>
        <w:tab/>
        <w:t>b)State machine</w:t>
      </w:r>
      <w:r>
        <w:tab/>
        <w:t xml:space="preserve"> c) Component</w:t>
      </w:r>
      <w:r>
        <w:tab/>
      </w:r>
      <w:r>
        <w:tab/>
        <w:t>d) join</w:t>
      </w:r>
    </w:p>
    <w:p w:rsidR="00F058D5" w:rsidRPr="002F11D0" w:rsidRDefault="00F058D5" w:rsidP="00F058D5">
      <w:pPr>
        <w:pStyle w:val="NoSpacing"/>
        <w:spacing w:before="100" w:beforeAutospacing="1" w:after="100" w:afterAutospacing="1"/>
        <w:contextualSpacing/>
        <w:rPr>
          <w:b/>
        </w:rPr>
      </w:pPr>
      <w:r w:rsidRPr="00C41142">
        <w:rPr>
          <w:b/>
        </w:rPr>
        <w:t>x).</w:t>
      </w:r>
      <w:r>
        <w:rPr>
          <w:b/>
        </w:rPr>
        <w:t>--------is a specifies a component that may be executed on a node</w:t>
      </w:r>
      <w:r>
        <w:tab/>
      </w:r>
      <w:r>
        <w:rPr>
          <w:b/>
        </w:rPr>
        <w:t>[C03]</w:t>
      </w:r>
      <w:r>
        <w:rPr>
          <w:b/>
        </w:rPr>
        <w:tab/>
      </w:r>
      <w:r>
        <w:tab/>
      </w:r>
      <w:r>
        <w:tab/>
      </w:r>
      <w:r w:rsidRPr="002F11D0">
        <w:rPr>
          <w:b/>
        </w:rPr>
        <w:t>(    )</w:t>
      </w:r>
    </w:p>
    <w:p w:rsidR="00F058D5" w:rsidRDefault="00F058D5" w:rsidP="00F058D5">
      <w:pPr>
        <w:pStyle w:val="NoSpacing"/>
        <w:spacing w:before="100" w:beforeAutospacing="1" w:after="100" w:afterAutospacing="1"/>
        <w:contextualSpacing/>
      </w:pPr>
      <w:r>
        <w:t>a)Deployment</w:t>
      </w:r>
      <w:r>
        <w:tab/>
      </w:r>
      <w:r>
        <w:tab/>
        <w:t>b)State machine</w:t>
      </w:r>
      <w:r>
        <w:tab/>
        <w:t xml:space="preserve"> c) Component</w:t>
      </w:r>
      <w:r>
        <w:tab/>
      </w:r>
      <w:r>
        <w:tab/>
        <w:t>d) join</w:t>
      </w:r>
    </w:p>
    <w:p w:rsidR="00F058D5" w:rsidRPr="002301B3" w:rsidRDefault="00F058D5" w:rsidP="00F058D5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PART-B</w:t>
      </w:r>
    </w:p>
    <w:tbl>
      <w:tblPr>
        <w:tblW w:w="10455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1"/>
        <w:gridCol w:w="5891"/>
        <w:gridCol w:w="1182"/>
        <w:gridCol w:w="1273"/>
        <w:gridCol w:w="1818"/>
      </w:tblGrid>
      <w:tr w:rsidR="00F058D5" w:rsidRPr="002301B3" w:rsidTr="004E1A0A">
        <w:trPr>
          <w:trHeight w:val="620"/>
        </w:trPr>
        <w:tc>
          <w:tcPr>
            <w:tcW w:w="6182" w:type="dxa"/>
            <w:gridSpan w:val="2"/>
          </w:tcPr>
          <w:p w:rsidR="00F058D5" w:rsidRPr="002301B3" w:rsidRDefault="00F058D5" w:rsidP="00A36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:rsidR="00F058D5" w:rsidRPr="002301B3" w:rsidRDefault="00F058D5" w:rsidP="00A36BBA">
            <w:pPr>
              <w:spacing w:after="0" w:line="240" w:lineRule="auto"/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 xml:space="preserve">Course </w:t>
            </w:r>
            <w:r>
              <w:rPr>
                <w:sz w:val="24"/>
                <w:szCs w:val="24"/>
              </w:rPr>
              <w:t xml:space="preserve"> </w:t>
            </w:r>
            <w:r w:rsidRPr="002301B3">
              <w:rPr>
                <w:sz w:val="24"/>
                <w:szCs w:val="24"/>
              </w:rPr>
              <w:t>outcome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273" w:type="dxa"/>
            <w:vAlign w:val="center"/>
          </w:tcPr>
          <w:p w:rsidR="00F058D5" w:rsidRPr="002301B3" w:rsidRDefault="00F058D5" w:rsidP="00A36B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Program outcomes</w:t>
            </w:r>
          </w:p>
        </w:tc>
        <w:tc>
          <w:tcPr>
            <w:tcW w:w="1818" w:type="dxa"/>
            <w:vAlign w:val="center"/>
          </w:tcPr>
          <w:p w:rsidR="00F058D5" w:rsidRPr="002301B3" w:rsidRDefault="00F058D5" w:rsidP="00A36B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Cognitive</w:t>
            </w:r>
          </w:p>
          <w:p w:rsidR="00F058D5" w:rsidRPr="002301B3" w:rsidRDefault="00F058D5" w:rsidP="00A36B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Level</w:t>
            </w:r>
          </w:p>
        </w:tc>
      </w:tr>
      <w:tr w:rsidR="00F058D5" w:rsidRPr="002301B3" w:rsidTr="004E1A0A">
        <w:trPr>
          <w:trHeight w:val="874"/>
        </w:trPr>
        <w:tc>
          <w:tcPr>
            <w:tcW w:w="291" w:type="dxa"/>
          </w:tcPr>
          <w:p w:rsidR="00F058D5" w:rsidRPr="002301B3" w:rsidRDefault="00F058D5" w:rsidP="00A36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1" w:type="dxa"/>
          </w:tcPr>
          <w:p w:rsidR="00F058D5" w:rsidRPr="001D2A39" w:rsidRDefault="00F058D5" w:rsidP="00A36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A39">
              <w:rPr>
                <w:rFonts w:ascii="Times New Roman" w:hAnsi="Times New Roman" w:cs="Times New Roman"/>
                <w:sz w:val="24"/>
                <w:szCs w:val="24"/>
              </w:rPr>
              <w:t>Explain the following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10</w:t>
            </w:r>
            <w:r w:rsidRPr="001D2A3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:rsidR="00F058D5" w:rsidRPr="00EF1603" w:rsidRDefault="00F058D5" w:rsidP="00A36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a). Event                        b). Signal                     c). Process d). Thread                      e). Time and Space</w:t>
            </w:r>
            <w:r w:rsidRPr="001D2A39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182" w:type="dxa"/>
            <w:vAlign w:val="center"/>
          </w:tcPr>
          <w:p w:rsidR="00F058D5" w:rsidRPr="002301B3" w:rsidRDefault="00F058D5" w:rsidP="00A36B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vAlign w:val="center"/>
          </w:tcPr>
          <w:p w:rsidR="00F058D5" w:rsidRPr="002301B3" w:rsidRDefault="00F058D5" w:rsidP="00A36B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b,c,k</w:t>
            </w:r>
          </w:p>
        </w:tc>
        <w:tc>
          <w:tcPr>
            <w:tcW w:w="1818" w:type="dxa"/>
            <w:vAlign w:val="center"/>
          </w:tcPr>
          <w:p w:rsidR="00F058D5" w:rsidRPr="002301B3" w:rsidRDefault="00F058D5" w:rsidP="00A36B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Knowledge</w:t>
            </w:r>
          </w:p>
        </w:tc>
      </w:tr>
      <w:tr w:rsidR="00F058D5" w:rsidRPr="002301B3" w:rsidTr="004E1A0A">
        <w:trPr>
          <w:trHeight w:val="1160"/>
        </w:trPr>
        <w:tc>
          <w:tcPr>
            <w:tcW w:w="291" w:type="dxa"/>
          </w:tcPr>
          <w:p w:rsidR="00F058D5" w:rsidRPr="002301B3" w:rsidRDefault="00F058D5" w:rsidP="00A36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1" w:type="dxa"/>
          </w:tcPr>
          <w:p w:rsidR="00F058D5" w:rsidRDefault="00F058D5" w:rsidP="00A36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a).Define</w:t>
            </w: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Activity diagram and draw activity diagram for ATM                                                                                5M</w:t>
            </w:r>
          </w:p>
          <w:p w:rsidR="00F058D5" w:rsidRPr="002301B3" w:rsidRDefault="00F058D5" w:rsidP="00A36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b).Explain common modeling techniques of component diagram                                                                           5M</w:t>
            </w:r>
          </w:p>
        </w:tc>
        <w:tc>
          <w:tcPr>
            <w:tcW w:w="1182" w:type="dxa"/>
            <w:vAlign w:val="center"/>
          </w:tcPr>
          <w:p w:rsidR="00F058D5" w:rsidRPr="002301B3" w:rsidRDefault="00F058D5" w:rsidP="00A36B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 CO3</w:t>
            </w:r>
          </w:p>
        </w:tc>
        <w:tc>
          <w:tcPr>
            <w:tcW w:w="1273" w:type="dxa"/>
            <w:vAlign w:val="center"/>
          </w:tcPr>
          <w:p w:rsidR="00F058D5" w:rsidRPr="002301B3" w:rsidRDefault="00F058D5" w:rsidP="00A36B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b,c,e,k</w:t>
            </w:r>
          </w:p>
        </w:tc>
        <w:tc>
          <w:tcPr>
            <w:tcW w:w="1818" w:type="dxa"/>
            <w:vAlign w:val="center"/>
          </w:tcPr>
          <w:p w:rsidR="00F058D5" w:rsidRPr="002301B3" w:rsidRDefault="00F058D5" w:rsidP="00A36B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Knowledge</w:t>
            </w:r>
          </w:p>
        </w:tc>
      </w:tr>
      <w:tr w:rsidR="00F058D5" w:rsidRPr="002301B3" w:rsidTr="004E1A0A">
        <w:trPr>
          <w:trHeight w:val="684"/>
        </w:trPr>
        <w:tc>
          <w:tcPr>
            <w:tcW w:w="291" w:type="dxa"/>
          </w:tcPr>
          <w:p w:rsidR="00F058D5" w:rsidRPr="002301B3" w:rsidRDefault="00F058D5" w:rsidP="00A36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91" w:type="dxa"/>
          </w:tcPr>
          <w:p w:rsidR="00F058D5" w:rsidRDefault="00F058D5" w:rsidP="00A36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a). Explain State Chart diagram and draw the state chart diagram for ATM                                                            4M   </w:t>
            </w:r>
          </w:p>
          <w:p w:rsidR="00F058D5" w:rsidRPr="002301B3" w:rsidRDefault="00F058D5" w:rsidP="00A36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b). Explain the common modeling techniques of Deployment diagram                                                       6M</w:t>
            </w:r>
          </w:p>
        </w:tc>
        <w:tc>
          <w:tcPr>
            <w:tcW w:w="1182" w:type="dxa"/>
            <w:vAlign w:val="center"/>
          </w:tcPr>
          <w:p w:rsidR="00F058D5" w:rsidRPr="002301B3" w:rsidRDefault="00F058D5" w:rsidP="00A36B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273" w:type="dxa"/>
            <w:vAlign w:val="center"/>
          </w:tcPr>
          <w:p w:rsidR="00F058D5" w:rsidRPr="002301B3" w:rsidRDefault="00F058D5" w:rsidP="00A36B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b,c,e,k</w:t>
            </w:r>
          </w:p>
        </w:tc>
        <w:tc>
          <w:tcPr>
            <w:tcW w:w="1818" w:type="dxa"/>
            <w:vAlign w:val="center"/>
          </w:tcPr>
          <w:p w:rsidR="00F058D5" w:rsidRPr="002301B3" w:rsidRDefault="00F058D5" w:rsidP="00A36B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301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Knowledge</w:t>
            </w:r>
          </w:p>
        </w:tc>
      </w:tr>
    </w:tbl>
    <w:p w:rsidR="00F058D5" w:rsidRDefault="00F058D5" w:rsidP="00F0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F058D5" w:rsidTr="004E1A0A">
        <w:tc>
          <w:tcPr>
            <w:tcW w:w="2394" w:type="dxa"/>
          </w:tcPr>
          <w:p w:rsidR="00F058D5" w:rsidRDefault="00F058D5" w:rsidP="004E1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2394" w:type="dxa"/>
          </w:tcPr>
          <w:p w:rsidR="00F058D5" w:rsidRDefault="00F058D5" w:rsidP="004E1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2394" w:type="dxa"/>
          </w:tcPr>
          <w:p w:rsidR="00F058D5" w:rsidRDefault="00F058D5" w:rsidP="004E1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394" w:type="dxa"/>
          </w:tcPr>
          <w:p w:rsidR="00F058D5" w:rsidRDefault="00F058D5" w:rsidP="004E1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F058D5" w:rsidTr="004E1A0A">
        <w:tc>
          <w:tcPr>
            <w:tcW w:w="2394" w:type="dxa"/>
          </w:tcPr>
          <w:p w:rsidR="00F058D5" w:rsidRDefault="00F058D5" w:rsidP="004E1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2394" w:type="dxa"/>
          </w:tcPr>
          <w:p w:rsidR="00F058D5" w:rsidRDefault="00F058D5" w:rsidP="004E1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1,2,3,11</w:t>
            </w:r>
          </w:p>
        </w:tc>
        <w:tc>
          <w:tcPr>
            <w:tcW w:w="2394" w:type="dxa"/>
          </w:tcPr>
          <w:p w:rsidR="00F058D5" w:rsidRDefault="00F058D5" w:rsidP="004E1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1,2,3,11</w:t>
            </w:r>
          </w:p>
        </w:tc>
        <w:tc>
          <w:tcPr>
            <w:tcW w:w="2394" w:type="dxa"/>
          </w:tcPr>
          <w:p w:rsidR="00F058D5" w:rsidRDefault="00F058D5" w:rsidP="004E1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1,2,3,11</w:t>
            </w:r>
          </w:p>
        </w:tc>
      </w:tr>
      <w:tr w:rsidR="00F058D5" w:rsidTr="004E1A0A">
        <w:tc>
          <w:tcPr>
            <w:tcW w:w="2394" w:type="dxa"/>
          </w:tcPr>
          <w:p w:rsidR="00F058D5" w:rsidRDefault="00F058D5" w:rsidP="004E1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2394" w:type="dxa"/>
          </w:tcPr>
          <w:p w:rsidR="00F058D5" w:rsidRDefault="00F058D5" w:rsidP="004E1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394" w:type="dxa"/>
          </w:tcPr>
          <w:p w:rsidR="00F058D5" w:rsidRDefault="00F058D5" w:rsidP="004E1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394" w:type="dxa"/>
          </w:tcPr>
          <w:p w:rsidR="00F058D5" w:rsidRDefault="00F058D5" w:rsidP="004E1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F058D5" w:rsidRDefault="00F05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058D5" w:rsidRPr="00253BD5" w:rsidRDefault="00F058D5" w:rsidP="00F0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lastRenderedPageBreak/>
        <w:t>ADITYA INSTITUTE OF TECHNOLOGY AND MANAGEMENT, TEKKALI</w:t>
      </w:r>
    </w:p>
    <w:p w:rsidR="00F058D5" w:rsidRPr="00253BD5" w:rsidRDefault="00F058D5" w:rsidP="00F0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(AUTONOMOUS)</w:t>
      </w:r>
    </w:p>
    <w:p w:rsidR="00F058D5" w:rsidRPr="00253BD5" w:rsidRDefault="00F058D5" w:rsidP="00F0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DEPARTMENT OF COMPUTER SCIENCE &amp; ENGINEERING</w:t>
      </w:r>
    </w:p>
    <w:p w:rsidR="00F058D5" w:rsidRPr="00253BD5" w:rsidRDefault="00F058D5" w:rsidP="00F0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3BD5">
        <w:rPr>
          <w:rFonts w:ascii="Times New Roman" w:hAnsi="Times New Roman" w:cs="Times New Roman"/>
          <w:b/>
          <w:sz w:val="24"/>
          <w:szCs w:val="24"/>
          <w:u w:val="single"/>
        </w:rPr>
        <w:t xml:space="preserve">MID: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Pr="00253BD5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I</w:t>
      </w:r>
    </w:p>
    <w:p w:rsidR="00F058D5" w:rsidRPr="00253BD5" w:rsidRDefault="00F058D5" w:rsidP="00F0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Time : 2 hours</w:t>
      </w:r>
    </w:p>
    <w:p w:rsidR="00F058D5" w:rsidRPr="00253BD5" w:rsidRDefault="00F058D5" w:rsidP="00F058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CLASS : 4</w:t>
      </w:r>
      <w:r w:rsidRPr="00253BD5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 w:rsidRPr="00253BD5">
        <w:rPr>
          <w:rFonts w:ascii="Times New Roman" w:hAnsi="Times New Roman" w:cs="Times New Roman"/>
          <w:b/>
          <w:sz w:val="24"/>
          <w:szCs w:val="24"/>
        </w:rPr>
        <w:t xml:space="preserve">  CSE</w:t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SET-II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>SEMESTER: I</w:t>
      </w:r>
    </w:p>
    <w:p w:rsidR="00F058D5" w:rsidRPr="00253BD5" w:rsidRDefault="00F058D5" w:rsidP="00F058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SUB: UML&amp;DP</w:t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253BD5">
        <w:rPr>
          <w:rFonts w:ascii="Times New Roman" w:hAnsi="Times New Roman" w:cs="Times New Roman"/>
          <w:b/>
          <w:sz w:val="24"/>
          <w:szCs w:val="24"/>
        </w:rPr>
        <w:t>Marks: 40</w:t>
      </w:r>
    </w:p>
    <w:p w:rsidR="00F058D5" w:rsidRDefault="00F058D5" w:rsidP="00F05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i) A class as one instance and provide a global point of access it.[C04]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Singleton b) State  c) Strategy d) Visitor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   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ii) ______ an object that encapsulates how a set of objects interact.</w:t>
      </w:r>
      <w:r w:rsidRPr="006B23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.[C04]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Mediator  b) Singleton c) State d) Behavior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    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iii) Structural patterns deal with the composition of _______ or ______.[C04]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Class/Object b) Object/Interface c) Class/Interface  d) All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     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iv) The set of all signatures defined by an object operation is called _______ to the object .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Interface b) Signature c) Type d) Method .[C04]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     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v) The _______ is the Application of Object.</w:t>
      </w:r>
      <w:r w:rsidRPr="006B23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.[C04]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Model b) Controller  c) View d) Specific                                                                        [      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vi) Each design pattern focuses on _______ or _______.[C04]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a) Problem, Issues b) Problem , Solution c) Problem, Specification d) None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     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vii) _________ A Scenario that illustrate a design problem and how the class and object structure.</w:t>
      </w:r>
      <w:r w:rsidRPr="006B23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.[C03]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a) Motivation  b) Intent c) Also Known As d) Known Use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      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viii) _________ A name used to denotes a particular Interface.</w:t>
      </w:r>
      <w:r w:rsidRPr="006B23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.[C04]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Type  b) Method c) Role  d) Instance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ix) Runtime association is example of ________.[C05]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Dynamic Binding  b) Polymorphism c) Interface d) Class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     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x) Prototyepe is example of _________.[C05]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Creational b) Structural c) Behavioral d) None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      ]</w:t>
      </w: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PART-B</w:t>
      </w:r>
    </w:p>
    <w:tbl>
      <w:tblPr>
        <w:tblW w:w="1017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8"/>
        <w:gridCol w:w="5940"/>
        <w:gridCol w:w="972"/>
        <w:gridCol w:w="1188"/>
        <w:gridCol w:w="1782"/>
      </w:tblGrid>
      <w:tr w:rsidR="00F058D5" w:rsidRPr="002301B3" w:rsidTr="004E1A0A">
        <w:tc>
          <w:tcPr>
            <w:tcW w:w="6228" w:type="dxa"/>
            <w:gridSpan w:val="2"/>
          </w:tcPr>
          <w:p w:rsidR="00F058D5" w:rsidRPr="002301B3" w:rsidRDefault="00F058D5" w:rsidP="007A26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F058D5" w:rsidRPr="002301B3" w:rsidRDefault="00F058D5" w:rsidP="007A2659">
            <w:pPr>
              <w:spacing w:after="0" w:line="240" w:lineRule="auto"/>
              <w:ind w:left="-12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Course outcome</w:t>
            </w:r>
          </w:p>
        </w:tc>
        <w:tc>
          <w:tcPr>
            <w:tcW w:w="1188" w:type="dxa"/>
            <w:vAlign w:val="center"/>
          </w:tcPr>
          <w:p w:rsidR="00F058D5" w:rsidRPr="002301B3" w:rsidRDefault="00F058D5" w:rsidP="007A2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Program outcomes</w:t>
            </w:r>
          </w:p>
        </w:tc>
        <w:tc>
          <w:tcPr>
            <w:tcW w:w="1782" w:type="dxa"/>
            <w:vAlign w:val="center"/>
          </w:tcPr>
          <w:p w:rsidR="00F058D5" w:rsidRPr="002301B3" w:rsidRDefault="00F058D5" w:rsidP="007A265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Cognitive</w:t>
            </w:r>
          </w:p>
          <w:p w:rsidR="00F058D5" w:rsidRPr="002301B3" w:rsidRDefault="00F058D5" w:rsidP="007A2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Level</w:t>
            </w:r>
          </w:p>
        </w:tc>
      </w:tr>
      <w:tr w:rsidR="00F058D5" w:rsidRPr="002301B3" w:rsidTr="004E1A0A">
        <w:tc>
          <w:tcPr>
            <w:tcW w:w="288" w:type="dxa"/>
          </w:tcPr>
          <w:p w:rsidR="00F058D5" w:rsidRPr="002301B3" w:rsidRDefault="00F058D5" w:rsidP="007A26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0" w:type="dxa"/>
          </w:tcPr>
          <w:p w:rsidR="00F058D5" w:rsidRDefault="00F058D5" w:rsidP="007A26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a) Explain Design Pattern? With its Elements?      5M</w:t>
            </w:r>
          </w:p>
          <w:p w:rsidR="00F058D5" w:rsidRDefault="00F058D5" w:rsidP="007A26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160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:rsidR="00F058D5" w:rsidRDefault="00F058D5" w:rsidP="007A26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b). b) How to select a Design Pattern.                          5M</w:t>
            </w:r>
          </w:p>
          <w:p w:rsidR="00F058D5" w:rsidRPr="00EF1603" w:rsidRDefault="00F058D5" w:rsidP="007A26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F058D5" w:rsidRDefault="00F058D5" w:rsidP="007A2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058D5" w:rsidRPr="002301B3" w:rsidRDefault="00F058D5" w:rsidP="007A2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188" w:type="dxa"/>
            <w:vAlign w:val="center"/>
          </w:tcPr>
          <w:p w:rsidR="00F058D5" w:rsidRPr="002301B3" w:rsidRDefault="00F058D5" w:rsidP="007A2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1,2,3,11</w:t>
            </w:r>
          </w:p>
        </w:tc>
        <w:tc>
          <w:tcPr>
            <w:tcW w:w="1782" w:type="dxa"/>
            <w:vAlign w:val="center"/>
          </w:tcPr>
          <w:p w:rsidR="00F058D5" w:rsidRPr="002301B3" w:rsidRDefault="00F058D5" w:rsidP="007A26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Knowledge</w:t>
            </w:r>
          </w:p>
        </w:tc>
      </w:tr>
      <w:tr w:rsidR="00F058D5" w:rsidRPr="002301B3" w:rsidTr="004E1A0A">
        <w:tc>
          <w:tcPr>
            <w:tcW w:w="288" w:type="dxa"/>
          </w:tcPr>
          <w:p w:rsidR="00F058D5" w:rsidRPr="002301B3" w:rsidRDefault="00F058D5" w:rsidP="007A26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0" w:type="dxa"/>
          </w:tcPr>
          <w:p w:rsidR="00F058D5" w:rsidRDefault="00F058D5" w:rsidP="007A26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a) Explain Creational Patterns of Abstract Factory.5M</w:t>
            </w:r>
          </w:p>
          <w:p w:rsidR="00F058D5" w:rsidRPr="002301B3" w:rsidRDefault="00F058D5" w:rsidP="007A26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B)) Explain Structural patterns of Adapter.              5M</w:t>
            </w:r>
          </w:p>
          <w:p w:rsidR="00F058D5" w:rsidRPr="002301B3" w:rsidRDefault="00F058D5" w:rsidP="007A26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F058D5" w:rsidRPr="002301B3" w:rsidRDefault="00F058D5" w:rsidP="007A2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 CO5</w:t>
            </w:r>
          </w:p>
        </w:tc>
        <w:tc>
          <w:tcPr>
            <w:tcW w:w="1188" w:type="dxa"/>
            <w:vAlign w:val="center"/>
          </w:tcPr>
          <w:p w:rsidR="00F058D5" w:rsidRPr="002301B3" w:rsidRDefault="00F058D5" w:rsidP="007A2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1,2,3,11</w:t>
            </w:r>
          </w:p>
        </w:tc>
        <w:tc>
          <w:tcPr>
            <w:tcW w:w="1782" w:type="dxa"/>
            <w:vAlign w:val="center"/>
          </w:tcPr>
          <w:p w:rsidR="00F058D5" w:rsidRPr="002301B3" w:rsidRDefault="00F058D5" w:rsidP="007A2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Knowledge</w:t>
            </w:r>
          </w:p>
        </w:tc>
      </w:tr>
      <w:tr w:rsidR="00F058D5" w:rsidRPr="002301B3" w:rsidTr="004E1A0A">
        <w:tc>
          <w:tcPr>
            <w:tcW w:w="288" w:type="dxa"/>
          </w:tcPr>
          <w:p w:rsidR="00F058D5" w:rsidRPr="002301B3" w:rsidRDefault="00F058D5" w:rsidP="007A26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0" w:type="dxa"/>
          </w:tcPr>
          <w:p w:rsidR="00F058D5" w:rsidRDefault="00F058D5" w:rsidP="007A26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Explain Behavioral Patterns of Chain of Responsibility.    5M</w:t>
            </w:r>
          </w:p>
          <w:p w:rsidR="00F058D5" w:rsidRDefault="00F058D5" w:rsidP="007A26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Explain Structural Patterns of Composite.                            5M</w:t>
            </w:r>
          </w:p>
          <w:p w:rsidR="00F058D5" w:rsidRPr="002301B3" w:rsidRDefault="00F058D5" w:rsidP="007A26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F058D5" w:rsidRDefault="00F058D5" w:rsidP="007A2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F058D5" w:rsidRPr="002301B3" w:rsidRDefault="00F058D5" w:rsidP="007A2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188" w:type="dxa"/>
            <w:vAlign w:val="center"/>
          </w:tcPr>
          <w:p w:rsidR="00F058D5" w:rsidRPr="002301B3" w:rsidRDefault="00F058D5" w:rsidP="007A2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1,2,3,11</w:t>
            </w:r>
          </w:p>
        </w:tc>
        <w:tc>
          <w:tcPr>
            <w:tcW w:w="1782" w:type="dxa"/>
            <w:vAlign w:val="center"/>
          </w:tcPr>
          <w:p w:rsidR="00F058D5" w:rsidRPr="002301B3" w:rsidRDefault="00F058D5" w:rsidP="007A2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</w:tc>
      </w:tr>
    </w:tbl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</w:p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</w:tblGrid>
      <w:tr w:rsidR="00F058D5" w:rsidTr="004E1A0A">
        <w:tc>
          <w:tcPr>
            <w:tcW w:w="2394" w:type="dxa"/>
          </w:tcPr>
          <w:p w:rsidR="00F058D5" w:rsidRDefault="00F058D5" w:rsidP="004E1A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2394" w:type="dxa"/>
          </w:tcPr>
          <w:p w:rsidR="00F058D5" w:rsidRDefault="00F058D5" w:rsidP="004E1A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CO4</w:t>
            </w:r>
          </w:p>
        </w:tc>
        <w:tc>
          <w:tcPr>
            <w:tcW w:w="2394" w:type="dxa"/>
          </w:tcPr>
          <w:p w:rsidR="00F058D5" w:rsidRDefault="00F058D5" w:rsidP="004E1A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CO5</w:t>
            </w:r>
          </w:p>
        </w:tc>
      </w:tr>
      <w:tr w:rsidR="00F058D5" w:rsidTr="004E1A0A">
        <w:tc>
          <w:tcPr>
            <w:tcW w:w="2394" w:type="dxa"/>
          </w:tcPr>
          <w:p w:rsidR="00F058D5" w:rsidRDefault="00F058D5" w:rsidP="004E1A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</w:t>
            </w:r>
          </w:p>
        </w:tc>
        <w:tc>
          <w:tcPr>
            <w:tcW w:w="2394" w:type="dxa"/>
          </w:tcPr>
          <w:p w:rsidR="00F058D5" w:rsidRDefault="00F058D5" w:rsidP="004E1A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2,3,11</w:t>
            </w:r>
          </w:p>
        </w:tc>
        <w:tc>
          <w:tcPr>
            <w:tcW w:w="2394" w:type="dxa"/>
          </w:tcPr>
          <w:p w:rsidR="00F058D5" w:rsidRDefault="00F058D5" w:rsidP="004E1A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2,3,11</w:t>
            </w:r>
          </w:p>
        </w:tc>
      </w:tr>
      <w:tr w:rsidR="00F058D5" w:rsidTr="004E1A0A">
        <w:tc>
          <w:tcPr>
            <w:tcW w:w="2394" w:type="dxa"/>
          </w:tcPr>
          <w:p w:rsidR="00F058D5" w:rsidRDefault="00F058D5" w:rsidP="004E1A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PSO</w:t>
            </w:r>
          </w:p>
        </w:tc>
        <w:tc>
          <w:tcPr>
            <w:tcW w:w="2394" w:type="dxa"/>
          </w:tcPr>
          <w:p w:rsidR="00F058D5" w:rsidRDefault="00F058D5" w:rsidP="004E1A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</w:tc>
        <w:tc>
          <w:tcPr>
            <w:tcW w:w="2394" w:type="dxa"/>
          </w:tcPr>
          <w:p w:rsidR="00F058D5" w:rsidRDefault="00F058D5" w:rsidP="004E1A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</w:tc>
      </w:tr>
    </w:tbl>
    <w:p w:rsidR="00F058D5" w:rsidRDefault="00F058D5" w:rsidP="00F058D5">
      <w:pPr>
        <w:rPr>
          <w:rFonts w:ascii="Times New Roman" w:hAnsi="Times New Roman" w:cs="Times New Roman"/>
          <w:sz w:val="24"/>
          <w:szCs w:val="24"/>
        </w:rPr>
      </w:pPr>
    </w:p>
    <w:p w:rsidR="00F058D5" w:rsidRDefault="00F058D5" w:rsidP="00F058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58D5" w:rsidRDefault="00F058D5" w:rsidP="00F058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58D5" w:rsidRDefault="00F058D5" w:rsidP="00F058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58D5" w:rsidRDefault="00F058D5" w:rsidP="00F058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58D5" w:rsidRDefault="00F058D5" w:rsidP="00F058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58D5" w:rsidRDefault="00F058D5" w:rsidP="00F058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58D5" w:rsidRDefault="00F058D5" w:rsidP="00F058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58D5" w:rsidRDefault="00F058D5" w:rsidP="00F058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58D5" w:rsidRPr="00BE3FAE" w:rsidRDefault="00F058D5" w:rsidP="00F058D5">
      <w:pPr>
        <w:tabs>
          <w:tab w:val="left" w:pos="7590"/>
        </w:tabs>
        <w:rPr>
          <w:rFonts w:ascii="Times New Roman" w:hAnsi="Times New Roman" w:cs="Times New Roman"/>
          <w:sz w:val="24"/>
          <w:szCs w:val="24"/>
        </w:rPr>
      </w:pPr>
    </w:p>
    <w:p w:rsidR="00201384" w:rsidRPr="002301B3" w:rsidRDefault="00201384" w:rsidP="004B152C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sectPr w:rsidR="00201384" w:rsidRPr="002301B3" w:rsidSect="00350832">
      <w:pgSz w:w="12240" w:h="15840"/>
      <w:pgMar w:top="72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96A" w:rsidRDefault="0074796A" w:rsidP="00C00854">
      <w:pPr>
        <w:spacing w:after="0" w:line="240" w:lineRule="auto"/>
      </w:pPr>
      <w:r>
        <w:separator/>
      </w:r>
    </w:p>
  </w:endnote>
  <w:endnote w:type="continuationSeparator" w:id="1">
    <w:p w:rsidR="0074796A" w:rsidRDefault="0074796A" w:rsidP="00C00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96A" w:rsidRDefault="0074796A" w:rsidP="00C00854">
      <w:pPr>
        <w:spacing w:after="0" w:line="240" w:lineRule="auto"/>
      </w:pPr>
      <w:r>
        <w:separator/>
      </w:r>
    </w:p>
  </w:footnote>
  <w:footnote w:type="continuationSeparator" w:id="1">
    <w:p w:rsidR="0074796A" w:rsidRDefault="0074796A" w:rsidP="00C00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74BE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669DB"/>
    <w:multiLevelType w:val="hybridMultilevel"/>
    <w:tmpl w:val="83FAAC2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C30EDF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F090C"/>
    <w:multiLevelType w:val="hybridMultilevel"/>
    <w:tmpl w:val="7044688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040D0CC4"/>
    <w:multiLevelType w:val="hybridMultilevel"/>
    <w:tmpl w:val="DDBADF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C6AE6"/>
    <w:multiLevelType w:val="hybridMultilevel"/>
    <w:tmpl w:val="8C9CB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C22EE"/>
    <w:multiLevelType w:val="hybridMultilevel"/>
    <w:tmpl w:val="3A22B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97546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447F5A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744EF"/>
    <w:multiLevelType w:val="hybridMultilevel"/>
    <w:tmpl w:val="8070D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971E4C"/>
    <w:multiLevelType w:val="hybridMultilevel"/>
    <w:tmpl w:val="1D22FF1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05255A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0527AF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343688"/>
    <w:multiLevelType w:val="hybridMultilevel"/>
    <w:tmpl w:val="6BEE0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937A76"/>
    <w:multiLevelType w:val="hybridMultilevel"/>
    <w:tmpl w:val="9CF00EE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5445ED2"/>
    <w:multiLevelType w:val="hybridMultilevel"/>
    <w:tmpl w:val="DE26F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0555C"/>
    <w:multiLevelType w:val="hybridMultilevel"/>
    <w:tmpl w:val="F5A2E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28574C"/>
    <w:multiLevelType w:val="hybridMultilevel"/>
    <w:tmpl w:val="A664D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D76953"/>
    <w:multiLevelType w:val="hybridMultilevel"/>
    <w:tmpl w:val="D2580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9924AE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0"/>
  </w:num>
  <w:num w:numId="13">
    <w:abstractNumId w:val="1"/>
  </w:num>
  <w:num w:numId="14">
    <w:abstractNumId w:val="2"/>
  </w:num>
  <w:num w:numId="15">
    <w:abstractNumId w:val="12"/>
  </w:num>
  <w:num w:numId="16">
    <w:abstractNumId w:val="10"/>
  </w:num>
  <w:num w:numId="17">
    <w:abstractNumId w:val="7"/>
  </w:num>
  <w:num w:numId="18">
    <w:abstractNumId w:val="19"/>
  </w:num>
  <w:num w:numId="19">
    <w:abstractNumId w:val="8"/>
  </w:num>
  <w:num w:numId="20">
    <w:abstractNumId w:val="6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4366F"/>
    <w:rsid w:val="00036FB5"/>
    <w:rsid w:val="00073DBB"/>
    <w:rsid w:val="00083AE9"/>
    <w:rsid w:val="00097DF7"/>
    <w:rsid w:val="000A27A5"/>
    <w:rsid w:val="000A7D69"/>
    <w:rsid w:val="000F34A2"/>
    <w:rsid w:val="00103C5C"/>
    <w:rsid w:val="0014740D"/>
    <w:rsid w:val="00155FBF"/>
    <w:rsid w:val="0017064D"/>
    <w:rsid w:val="00175C77"/>
    <w:rsid w:val="001858B1"/>
    <w:rsid w:val="001D7B78"/>
    <w:rsid w:val="001F4D32"/>
    <w:rsid w:val="00201384"/>
    <w:rsid w:val="002301B3"/>
    <w:rsid w:val="00234E3C"/>
    <w:rsid w:val="00253BD5"/>
    <w:rsid w:val="0025551F"/>
    <w:rsid w:val="002677EA"/>
    <w:rsid w:val="00270D67"/>
    <w:rsid w:val="00296189"/>
    <w:rsid w:val="00297DC3"/>
    <w:rsid w:val="002E2B46"/>
    <w:rsid w:val="002E4D66"/>
    <w:rsid w:val="002E4ED3"/>
    <w:rsid w:val="00337905"/>
    <w:rsid w:val="00350832"/>
    <w:rsid w:val="003563AC"/>
    <w:rsid w:val="003764F5"/>
    <w:rsid w:val="003B23B3"/>
    <w:rsid w:val="003C3001"/>
    <w:rsid w:val="003C5933"/>
    <w:rsid w:val="004049F8"/>
    <w:rsid w:val="0042169F"/>
    <w:rsid w:val="004309D8"/>
    <w:rsid w:val="00435676"/>
    <w:rsid w:val="00463141"/>
    <w:rsid w:val="00467331"/>
    <w:rsid w:val="004B152C"/>
    <w:rsid w:val="004B2347"/>
    <w:rsid w:val="004E38FE"/>
    <w:rsid w:val="00501CBF"/>
    <w:rsid w:val="00510C88"/>
    <w:rsid w:val="005117CD"/>
    <w:rsid w:val="00524A20"/>
    <w:rsid w:val="0054366F"/>
    <w:rsid w:val="00574B4F"/>
    <w:rsid w:val="005A1082"/>
    <w:rsid w:val="005A630C"/>
    <w:rsid w:val="005F7B89"/>
    <w:rsid w:val="00662BDA"/>
    <w:rsid w:val="00674E75"/>
    <w:rsid w:val="00681BC3"/>
    <w:rsid w:val="0069482B"/>
    <w:rsid w:val="00731FE7"/>
    <w:rsid w:val="0073729B"/>
    <w:rsid w:val="0074796A"/>
    <w:rsid w:val="00791979"/>
    <w:rsid w:val="00791F6E"/>
    <w:rsid w:val="00796212"/>
    <w:rsid w:val="007A2659"/>
    <w:rsid w:val="007E5F6E"/>
    <w:rsid w:val="007F40CD"/>
    <w:rsid w:val="00804053"/>
    <w:rsid w:val="00814421"/>
    <w:rsid w:val="0085041A"/>
    <w:rsid w:val="00863411"/>
    <w:rsid w:val="008811CE"/>
    <w:rsid w:val="008A61E2"/>
    <w:rsid w:val="008B7AEB"/>
    <w:rsid w:val="008C753B"/>
    <w:rsid w:val="00921820"/>
    <w:rsid w:val="00956C73"/>
    <w:rsid w:val="009626FC"/>
    <w:rsid w:val="00970CEA"/>
    <w:rsid w:val="00970F14"/>
    <w:rsid w:val="00995A2D"/>
    <w:rsid w:val="009975A8"/>
    <w:rsid w:val="009D3287"/>
    <w:rsid w:val="009D5A17"/>
    <w:rsid w:val="00A053B2"/>
    <w:rsid w:val="00A06C61"/>
    <w:rsid w:val="00A36BBA"/>
    <w:rsid w:val="00A56964"/>
    <w:rsid w:val="00A73E67"/>
    <w:rsid w:val="00A87B27"/>
    <w:rsid w:val="00AA4555"/>
    <w:rsid w:val="00AB3780"/>
    <w:rsid w:val="00AC6B34"/>
    <w:rsid w:val="00AD39C7"/>
    <w:rsid w:val="00AE5369"/>
    <w:rsid w:val="00AF4C08"/>
    <w:rsid w:val="00AF5462"/>
    <w:rsid w:val="00B32538"/>
    <w:rsid w:val="00B37D27"/>
    <w:rsid w:val="00B57356"/>
    <w:rsid w:val="00B67961"/>
    <w:rsid w:val="00B74E9C"/>
    <w:rsid w:val="00B77CD7"/>
    <w:rsid w:val="00B96354"/>
    <w:rsid w:val="00B97F03"/>
    <w:rsid w:val="00BA63E8"/>
    <w:rsid w:val="00BC557E"/>
    <w:rsid w:val="00BD670F"/>
    <w:rsid w:val="00BF5DB2"/>
    <w:rsid w:val="00C00854"/>
    <w:rsid w:val="00C06C8A"/>
    <w:rsid w:val="00C35472"/>
    <w:rsid w:val="00C41142"/>
    <w:rsid w:val="00C80D84"/>
    <w:rsid w:val="00C85EC4"/>
    <w:rsid w:val="00CB3DC0"/>
    <w:rsid w:val="00D31CFA"/>
    <w:rsid w:val="00D463D5"/>
    <w:rsid w:val="00D644D8"/>
    <w:rsid w:val="00D84987"/>
    <w:rsid w:val="00DC3C1A"/>
    <w:rsid w:val="00DD32EE"/>
    <w:rsid w:val="00E23BF5"/>
    <w:rsid w:val="00E37397"/>
    <w:rsid w:val="00E42E47"/>
    <w:rsid w:val="00E56B95"/>
    <w:rsid w:val="00F058D5"/>
    <w:rsid w:val="00F10651"/>
    <w:rsid w:val="00F20A35"/>
    <w:rsid w:val="00F320AA"/>
    <w:rsid w:val="00F34023"/>
    <w:rsid w:val="00F81ED5"/>
    <w:rsid w:val="00F913F4"/>
    <w:rsid w:val="00FE046C"/>
    <w:rsid w:val="00FF3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1B3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4366F"/>
    <w:pPr>
      <w:ind w:left="720"/>
    </w:pPr>
  </w:style>
  <w:style w:type="table" w:styleId="TableGrid">
    <w:name w:val="Table Grid"/>
    <w:basedOn w:val="TableNormal"/>
    <w:uiPriority w:val="99"/>
    <w:rsid w:val="00501CB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008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0854"/>
    <w:rPr>
      <w:rFonts w:eastAsia="Times New Roman" w:cs="Calibri"/>
    </w:rPr>
  </w:style>
  <w:style w:type="paragraph" w:styleId="Footer">
    <w:name w:val="footer"/>
    <w:basedOn w:val="Normal"/>
    <w:link w:val="FooterChar"/>
    <w:uiPriority w:val="99"/>
    <w:semiHidden/>
    <w:unhideWhenUsed/>
    <w:rsid w:val="00C008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00854"/>
    <w:rPr>
      <w:rFonts w:eastAsia="Times New Roman" w:cs="Calibri"/>
    </w:rPr>
  </w:style>
  <w:style w:type="paragraph" w:styleId="NoSpacing">
    <w:name w:val="No Spacing"/>
    <w:uiPriority w:val="1"/>
    <w:qFormat/>
    <w:rsid w:val="00D463D5"/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7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A9D1E-406A-4CCF-941B-B474996A5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ADITYA INSTITUTE OF TECHNOLOGY AND MANAGEMENT, TEKKALI</vt:lpstr>
    </vt:vector>
  </TitlesOfParts>
  <Company>aditya</Company>
  <LinksUpToDate>false</LinksUpToDate>
  <CharactersWithSpaces>7543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ADITYA INSTITUTE OF TECHNOLOGY AND MANAGEMENT, TEKKALI</dc:title>
  <dc:subject/>
  <dc:creator>dell1</dc:creator>
  <cp:keywords/>
  <dc:description/>
  <cp:lastModifiedBy>aditya</cp:lastModifiedBy>
  <cp:revision>90</cp:revision>
  <cp:lastPrinted>2017-07-12T11:41:00Z</cp:lastPrinted>
  <dcterms:created xsi:type="dcterms:W3CDTF">2016-08-19T03:08:00Z</dcterms:created>
  <dcterms:modified xsi:type="dcterms:W3CDTF">2017-07-12T11:41:00Z</dcterms:modified>
</cp:coreProperties>
</file>